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72" w:rsidRDefault="00364E72">
      <w:pPr>
        <w:jc w:val="center"/>
        <w:rPr>
          <w:b/>
          <w:bCs/>
          <w:sz w:val="44"/>
          <w:szCs w:val="44"/>
        </w:rPr>
      </w:pPr>
      <w:r>
        <w:rPr>
          <w:rFonts w:cs="宋体" w:hint="eastAsia"/>
          <w:b/>
          <w:bCs/>
          <w:sz w:val="44"/>
          <w:szCs w:val="44"/>
        </w:rPr>
        <w:t>总务处周工作安排及工作完成情况</w:t>
      </w:r>
    </w:p>
    <w:p w:rsidR="00364E72" w:rsidRDefault="00364E72">
      <w:pPr>
        <w:jc w:val="center"/>
      </w:pPr>
      <w:r>
        <w:rPr>
          <w:rFonts w:cs="宋体" w:hint="eastAsia"/>
        </w:rPr>
        <w:t>（</w:t>
      </w:r>
      <w:r>
        <w:t>2019</w:t>
      </w:r>
      <w:r>
        <w:rPr>
          <w:rFonts w:cs="宋体" w:hint="eastAsia"/>
        </w:rPr>
        <w:t>年</w:t>
      </w:r>
      <w:r>
        <w:t>5</w:t>
      </w:r>
      <w:r>
        <w:rPr>
          <w:rFonts w:cs="宋体" w:hint="eastAsia"/>
        </w:rPr>
        <w:t>月</w:t>
      </w:r>
      <w:r w:rsidR="00A64CD6">
        <w:rPr>
          <w:rFonts w:hint="eastAsia"/>
        </w:rPr>
        <w:t>20</w:t>
      </w:r>
      <w:r>
        <w:rPr>
          <w:rFonts w:cs="宋体" w:hint="eastAsia"/>
        </w:rPr>
        <w:t>－</w:t>
      </w:r>
      <w:r w:rsidR="00A64CD6">
        <w:rPr>
          <w:rFonts w:hint="eastAsia"/>
        </w:rPr>
        <w:t>26</w:t>
      </w:r>
      <w:r>
        <w:rPr>
          <w:rFonts w:cs="宋体" w:hint="eastAsia"/>
        </w:rPr>
        <w:t>日）</w:t>
      </w:r>
    </w:p>
    <w:p w:rsidR="00364E72" w:rsidRDefault="00364E72">
      <w:pPr>
        <w:jc w:val="center"/>
        <w:rPr>
          <w:b/>
          <w:bCs/>
          <w:sz w:val="10"/>
          <w:szCs w:val="10"/>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611"/>
        <w:gridCol w:w="4612"/>
      </w:tblGrid>
      <w:tr w:rsidR="00364E72">
        <w:trPr>
          <w:trHeight w:val="1250"/>
        </w:trPr>
        <w:tc>
          <w:tcPr>
            <w:tcW w:w="614" w:type="dxa"/>
            <w:vAlign w:val="center"/>
          </w:tcPr>
          <w:p w:rsidR="00364E72" w:rsidRDefault="00364E72">
            <w:pPr>
              <w:jc w:val="center"/>
              <w:rPr>
                <w:sz w:val="28"/>
                <w:szCs w:val="28"/>
              </w:rPr>
            </w:pPr>
            <w:r>
              <w:rPr>
                <w:rFonts w:cs="宋体" w:hint="eastAsia"/>
                <w:sz w:val="28"/>
                <w:szCs w:val="28"/>
              </w:rPr>
              <w:t>单位</w:t>
            </w:r>
          </w:p>
        </w:tc>
        <w:tc>
          <w:tcPr>
            <w:tcW w:w="4611" w:type="dxa"/>
            <w:vAlign w:val="center"/>
          </w:tcPr>
          <w:p w:rsidR="00364E72" w:rsidRDefault="00364E72">
            <w:pPr>
              <w:spacing w:line="660" w:lineRule="exact"/>
              <w:jc w:val="center"/>
              <w:rPr>
                <w:sz w:val="28"/>
                <w:szCs w:val="28"/>
              </w:rPr>
            </w:pPr>
            <w:r>
              <w:rPr>
                <w:rFonts w:cs="宋体" w:hint="eastAsia"/>
                <w:sz w:val="28"/>
                <w:szCs w:val="28"/>
              </w:rPr>
              <w:t>周工作安排</w:t>
            </w:r>
          </w:p>
        </w:tc>
        <w:tc>
          <w:tcPr>
            <w:tcW w:w="4612" w:type="dxa"/>
            <w:vAlign w:val="center"/>
          </w:tcPr>
          <w:p w:rsidR="00364E72" w:rsidRDefault="00364E72">
            <w:pPr>
              <w:spacing w:line="660" w:lineRule="exact"/>
              <w:jc w:val="center"/>
              <w:rPr>
                <w:sz w:val="28"/>
                <w:szCs w:val="28"/>
              </w:rPr>
            </w:pPr>
            <w:r>
              <w:rPr>
                <w:rFonts w:cs="宋体" w:hint="eastAsia"/>
                <w:sz w:val="28"/>
                <w:szCs w:val="28"/>
              </w:rPr>
              <w:t>上周工作完成情况</w:t>
            </w:r>
          </w:p>
        </w:tc>
      </w:tr>
      <w:tr w:rsidR="00364E72">
        <w:trPr>
          <w:trHeight w:val="5850"/>
        </w:trPr>
        <w:tc>
          <w:tcPr>
            <w:tcW w:w="614" w:type="dxa"/>
            <w:vAlign w:val="center"/>
          </w:tcPr>
          <w:p w:rsidR="00364E72" w:rsidRPr="00EC3CDE" w:rsidRDefault="00364E72">
            <w:pPr>
              <w:jc w:val="center"/>
              <w:rPr>
                <w:rFonts w:ascii="宋体"/>
                <w:sz w:val="24"/>
                <w:szCs w:val="24"/>
              </w:rPr>
            </w:pPr>
            <w:r w:rsidRPr="00404F06">
              <w:rPr>
                <w:rFonts w:cs="宋体" w:hint="eastAsia"/>
                <w:sz w:val="28"/>
                <w:szCs w:val="28"/>
              </w:rPr>
              <w:t>综合科</w:t>
            </w:r>
          </w:p>
        </w:tc>
        <w:tc>
          <w:tcPr>
            <w:tcW w:w="4611" w:type="dxa"/>
            <w:vAlign w:val="center"/>
          </w:tcPr>
          <w:p w:rsidR="00364E72" w:rsidRDefault="00364E72" w:rsidP="00364E72">
            <w:pPr>
              <w:spacing w:line="360" w:lineRule="auto"/>
              <w:ind w:firstLineChars="200" w:firstLine="480"/>
              <w:rPr>
                <w:rFonts w:ascii="宋体" w:cs="宋体"/>
                <w:sz w:val="24"/>
                <w:szCs w:val="24"/>
              </w:rPr>
            </w:pPr>
            <w:bookmarkStart w:id="0" w:name="OLE_LINK1"/>
            <w:bookmarkStart w:id="1" w:name="OLE_LINK2"/>
            <w:r>
              <w:rPr>
                <w:rFonts w:ascii="宋体" w:cs="宋体"/>
                <w:sz w:val="24"/>
                <w:szCs w:val="24"/>
              </w:rPr>
              <w:t>1</w:t>
            </w:r>
            <w:r>
              <w:rPr>
                <w:rFonts w:ascii="宋体" w:cs="宋体" w:hint="eastAsia"/>
                <w:sz w:val="24"/>
                <w:szCs w:val="24"/>
              </w:rPr>
              <w:t>、做好巡回检查工作，加强“回头看”检查；</w:t>
            </w:r>
            <w:r>
              <w:rPr>
                <w:rFonts w:ascii="宋体" w:cs="宋体"/>
                <w:sz w:val="24"/>
                <w:szCs w:val="24"/>
              </w:rPr>
              <w:t xml:space="preserve"> </w:t>
            </w:r>
          </w:p>
          <w:p w:rsidR="00364E72" w:rsidRPr="006E25D7" w:rsidRDefault="00364E72" w:rsidP="006E25D7">
            <w:pPr>
              <w:spacing w:line="360" w:lineRule="auto"/>
              <w:ind w:firstLineChars="200" w:firstLine="480"/>
              <w:rPr>
                <w:rFonts w:ascii="宋体" w:cs="宋体"/>
                <w:sz w:val="24"/>
                <w:szCs w:val="24"/>
              </w:rPr>
            </w:pPr>
            <w:r>
              <w:rPr>
                <w:rFonts w:ascii="宋体" w:cs="宋体"/>
                <w:sz w:val="24"/>
                <w:szCs w:val="24"/>
              </w:rPr>
              <w:t>2</w:t>
            </w:r>
            <w:r>
              <w:rPr>
                <w:rFonts w:ascii="宋体" w:cs="宋体" w:hint="eastAsia"/>
                <w:sz w:val="24"/>
                <w:szCs w:val="24"/>
              </w:rPr>
              <w:t>、</w:t>
            </w:r>
            <w:r w:rsidR="00567C5A">
              <w:rPr>
                <w:rFonts w:ascii="宋体" w:cs="宋体" w:hint="eastAsia"/>
                <w:sz w:val="24"/>
                <w:szCs w:val="24"/>
              </w:rPr>
              <w:t>组织学校安全卫生检查，</w:t>
            </w:r>
            <w:r w:rsidR="006E25D7">
              <w:rPr>
                <w:rFonts w:ascii="宋体" w:cs="宋体" w:hint="eastAsia"/>
                <w:sz w:val="24"/>
                <w:szCs w:val="24"/>
              </w:rPr>
              <w:t>同时完善推进禁烟工作相关检查标准</w:t>
            </w:r>
            <w:r>
              <w:rPr>
                <w:rFonts w:ascii="宋体" w:cs="宋体" w:hint="eastAsia"/>
                <w:sz w:val="24"/>
                <w:szCs w:val="24"/>
              </w:rPr>
              <w:t>；</w:t>
            </w:r>
          </w:p>
          <w:p w:rsidR="00364E72" w:rsidRDefault="00364E72" w:rsidP="00364E72">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w:t>
            </w:r>
            <w:r w:rsidR="00340E97">
              <w:rPr>
                <w:rFonts w:ascii="宋体" w:cs="宋体" w:hint="eastAsia"/>
                <w:sz w:val="24"/>
                <w:szCs w:val="24"/>
              </w:rPr>
              <w:t>整理汇总本科教学评估整改落实项目，拟写整改落实报告</w:t>
            </w:r>
            <w:r>
              <w:rPr>
                <w:rFonts w:ascii="宋体" w:cs="宋体" w:hint="eastAsia"/>
                <w:sz w:val="24"/>
                <w:szCs w:val="24"/>
              </w:rPr>
              <w:t>；</w:t>
            </w:r>
          </w:p>
          <w:p w:rsidR="00364E72" w:rsidRDefault="00364E72" w:rsidP="002D6899">
            <w:pPr>
              <w:spacing w:line="360" w:lineRule="auto"/>
              <w:ind w:firstLineChars="200" w:firstLine="480"/>
              <w:rPr>
                <w:rFonts w:ascii="宋体" w:cs="宋体"/>
                <w:sz w:val="24"/>
                <w:szCs w:val="24"/>
              </w:rPr>
            </w:pPr>
            <w:r>
              <w:rPr>
                <w:rFonts w:ascii="宋体" w:cs="宋体"/>
                <w:sz w:val="24"/>
                <w:szCs w:val="24"/>
              </w:rPr>
              <w:t>4</w:t>
            </w:r>
            <w:r>
              <w:rPr>
                <w:rFonts w:ascii="宋体" w:cs="宋体" w:hint="eastAsia"/>
                <w:sz w:val="24"/>
                <w:szCs w:val="24"/>
              </w:rPr>
              <w:t>、积极推进禁烟工作，</w:t>
            </w:r>
            <w:bookmarkEnd w:id="0"/>
            <w:bookmarkEnd w:id="1"/>
            <w:r w:rsidR="002D6899">
              <w:rPr>
                <w:rFonts w:ascii="宋体" w:cs="宋体" w:hint="eastAsia"/>
                <w:sz w:val="24"/>
                <w:szCs w:val="24"/>
              </w:rPr>
              <w:t>会同学生工作处</w:t>
            </w:r>
            <w:r w:rsidR="00553C1A">
              <w:rPr>
                <w:rFonts w:ascii="宋体" w:cs="宋体" w:hint="eastAsia"/>
                <w:sz w:val="24"/>
                <w:szCs w:val="24"/>
              </w:rPr>
              <w:t>派出的禁烟纠察队</w:t>
            </w:r>
            <w:r w:rsidR="002D6899">
              <w:rPr>
                <w:rFonts w:ascii="宋体" w:cs="宋体" w:hint="eastAsia"/>
                <w:sz w:val="24"/>
                <w:szCs w:val="24"/>
              </w:rPr>
              <w:t>明确校园“禁烟督查”相关事宜；</w:t>
            </w:r>
          </w:p>
          <w:p w:rsidR="002D6899" w:rsidRPr="00EC3CDE" w:rsidRDefault="002D6899" w:rsidP="002D6899">
            <w:pPr>
              <w:spacing w:line="360" w:lineRule="auto"/>
              <w:ind w:firstLineChars="200" w:firstLine="480"/>
              <w:rPr>
                <w:rFonts w:ascii="宋体" w:cs="宋体"/>
                <w:sz w:val="24"/>
                <w:szCs w:val="24"/>
              </w:rPr>
            </w:pPr>
            <w:r>
              <w:rPr>
                <w:rFonts w:ascii="宋体" w:cs="宋体" w:hint="eastAsia"/>
                <w:sz w:val="24"/>
                <w:szCs w:val="24"/>
              </w:rPr>
              <w:t>5、讨论研究组织部关于“党建研究课题立项”事宜。</w:t>
            </w:r>
          </w:p>
        </w:tc>
        <w:tc>
          <w:tcPr>
            <w:tcW w:w="4612" w:type="dxa"/>
            <w:vAlign w:val="center"/>
          </w:tcPr>
          <w:p w:rsidR="00567C5A" w:rsidRDefault="00567C5A" w:rsidP="00567C5A">
            <w:pPr>
              <w:spacing w:line="360" w:lineRule="auto"/>
              <w:ind w:firstLineChars="200" w:firstLine="480"/>
              <w:rPr>
                <w:rFonts w:ascii="宋体" w:cs="宋体"/>
                <w:sz w:val="24"/>
                <w:szCs w:val="24"/>
              </w:rPr>
            </w:pPr>
            <w:r>
              <w:rPr>
                <w:rFonts w:ascii="宋体" w:cs="宋体"/>
                <w:sz w:val="24"/>
                <w:szCs w:val="24"/>
              </w:rPr>
              <w:t>1</w:t>
            </w:r>
            <w:r>
              <w:rPr>
                <w:rFonts w:ascii="宋体" w:cs="宋体" w:hint="eastAsia"/>
                <w:sz w:val="24"/>
                <w:szCs w:val="24"/>
              </w:rPr>
              <w:t>、做好巡回检查工作，加强“回头看”检查；</w:t>
            </w:r>
            <w:r>
              <w:rPr>
                <w:rFonts w:ascii="宋体" w:cs="宋体"/>
                <w:sz w:val="24"/>
                <w:szCs w:val="24"/>
              </w:rPr>
              <w:t xml:space="preserve"> </w:t>
            </w:r>
          </w:p>
          <w:p w:rsidR="00567C5A" w:rsidRDefault="00567C5A" w:rsidP="00567C5A">
            <w:pPr>
              <w:spacing w:line="360" w:lineRule="auto"/>
              <w:ind w:firstLineChars="200" w:firstLine="480"/>
              <w:rPr>
                <w:rFonts w:ascii="宋体"/>
                <w:sz w:val="24"/>
                <w:szCs w:val="24"/>
              </w:rPr>
            </w:pPr>
            <w:r>
              <w:rPr>
                <w:rFonts w:ascii="宋体" w:cs="宋体"/>
                <w:sz w:val="24"/>
                <w:szCs w:val="24"/>
              </w:rPr>
              <w:t>2</w:t>
            </w:r>
            <w:r>
              <w:rPr>
                <w:rFonts w:ascii="宋体" w:cs="宋体" w:hint="eastAsia"/>
                <w:sz w:val="24"/>
                <w:szCs w:val="24"/>
              </w:rPr>
              <w:t>、结合市高新区对我校迎接国家卫生城市复审提出的问题，积极做好协调工作，狠抓整改落实；收集整理对相关单位提出问题，及时报送整改情况</w:t>
            </w:r>
            <w:r>
              <w:rPr>
                <w:rFonts w:ascii="宋体" w:cs="宋体"/>
                <w:sz w:val="24"/>
                <w:szCs w:val="24"/>
              </w:rPr>
              <w:t>(5</w:t>
            </w:r>
            <w:r>
              <w:rPr>
                <w:rFonts w:ascii="宋体" w:cs="宋体" w:hint="eastAsia"/>
                <w:sz w:val="24"/>
                <w:szCs w:val="24"/>
              </w:rPr>
              <w:t>月</w:t>
            </w:r>
            <w:r>
              <w:rPr>
                <w:rFonts w:ascii="宋体" w:cs="宋体"/>
                <w:sz w:val="24"/>
                <w:szCs w:val="24"/>
              </w:rPr>
              <w:t>15</w:t>
            </w:r>
            <w:r>
              <w:rPr>
                <w:rFonts w:ascii="宋体" w:cs="宋体" w:hint="eastAsia"/>
                <w:sz w:val="24"/>
                <w:szCs w:val="24"/>
              </w:rPr>
              <w:t>日前</w:t>
            </w:r>
            <w:r>
              <w:rPr>
                <w:rFonts w:ascii="宋体" w:cs="宋体"/>
                <w:sz w:val="24"/>
                <w:szCs w:val="24"/>
              </w:rPr>
              <w:t>)</w:t>
            </w:r>
            <w:r>
              <w:rPr>
                <w:rFonts w:ascii="宋体" w:cs="宋体" w:hint="eastAsia"/>
                <w:sz w:val="24"/>
                <w:szCs w:val="24"/>
              </w:rPr>
              <w:t>；</w:t>
            </w:r>
          </w:p>
          <w:p w:rsidR="00567C5A" w:rsidRDefault="00567C5A" w:rsidP="00567C5A">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、做好病媒生物防治工作，增补了100个毒饵站；</w:t>
            </w:r>
          </w:p>
          <w:p w:rsidR="00364E72" w:rsidRDefault="00567C5A" w:rsidP="00567C5A">
            <w:pPr>
              <w:spacing w:line="360" w:lineRule="auto"/>
              <w:ind w:firstLineChars="200" w:firstLine="480"/>
              <w:rPr>
                <w:rFonts w:cs="宋体"/>
                <w:sz w:val="24"/>
                <w:szCs w:val="24"/>
              </w:rPr>
            </w:pPr>
            <w:r>
              <w:rPr>
                <w:rFonts w:ascii="宋体" w:cs="宋体"/>
                <w:sz w:val="24"/>
                <w:szCs w:val="24"/>
              </w:rPr>
              <w:t>4</w:t>
            </w:r>
            <w:r>
              <w:rPr>
                <w:rFonts w:ascii="宋体" w:cs="宋体" w:hint="eastAsia"/>
                <w:sz w:val="24"/>
                <w:szCs w:val="24"/>
              </w:rPr>
              <w:t>、积极推进禁烟工作，消除烟头</w:t>
            </w:r>
            <w:r>
              <w:rPr>
                <w:rFonts w:cs="宋体" w:hint="eastAsia"/>
                <w:sz w:val="24"/>
                <w:szCs w:val="24"/>
              </w:rPr>
              <w:t>；</w:t>
            </w:r>
          </w:p>
          <w:p w:rsidR="00567C5A" w:rsidRPr="002938E1" w:rsidRDefault="00567C5A" w:rsidP="00567C5A">
            <w:pPr>
              <w:spacing w:line="360" w:lineRule="auto"/>
              <w:ind w:firstLineChars="200" w:firstLine="480"/>
              <w:rPr>
                <w:rFonts w:ascii="宋体"/>
                <w:sz w:val="24"/>
                <w:szCs w:val="24"/>
              </w:rPr>
            </w:pPr>
            <w:r>
              <w:rPr>
                <w:rFonts w:cs="宋体" w:hint="eastAsia"/>
                <w:sz w:val="24"/>
                <w:szCs w:val="24"/>
              </w:rPr>
              <w:t>5</w:t>
            </w:r>
            <w:r>
              <w:rPr>
                <w:rFonts w:cs="宋体" w:hint="eastAsia"/>
                <w:sz w:val="24"/>
                <w:szCs w:val="24"/>
              </w:rPr>
              <w:t>、协调完成</w:t>
            </w:r>
            <w:r>
              <w:rPr>
                <w:rFonts w:cs="宋体" w:hint="eastAsia"/>
                <w:sz w:val="24"/>
                <w:szCs w:val="24"/>
              </w:rPr>
              <w:t>2</w:t>
            </w:r>
            <w:r>
              <w:rPr>
                <w:rFonts w:cs="宋体" w:hint="eastAsia"/>
                <w:sz w:val="24"/>
                <w:szCs w:val="24"/>
              </w:rPr>
              <w:t>号学生公寓楼宇内卫生管理交接，</w:t>
            </w:r>
            <w:r w:rsidR="00801652">
              <w:rPr>
                <w:rFonts w:cs="宋体" w:hint="eastAsia"/>
                <w:sz w:val="24"/>
                <w:szCs w:val="24"/>
              </w:rPr>
              <w:t>其</w:t>
            </w:r>
            <w:r w:rsidR="00F25F7B">
              <w:rPr>
                <w:rFonts w:cs="宋体" w:hint="eastAsia"/>
                <w:sz w:val="24"/>
                <w:szCs w:val="24"/>
              </w:rPr>
              <w:t>卫生保洁</w:t>
            </w:r>
            <w:r>
              <w:rPr>
                <w:rFonts w:cs="宋体" w:hint="eastAsia"/>
                <w:sz w:val="24"/>
                <w:szCs w:val="24"/>
              </w:rPr>
              <w:t>新</w:t>
            </w:r>
            <w:r w:rsidR="00E46C85">
              <w:rPr>
                <w:rFonts w:cs="宋体" w:hint="eastAsia"/>
                <w:sz w:val="24"/>
                <w:szCs w:val="24"/>
              </w:rPr>
              <w:t>改为</w:t>
            </w:r>
            <w:r>
              <w:rPr>
                <w:rFonts w:cs="宋体" w:hint="eastAsia"/>
                <w:sz w:val="24"/>
                <w:szCs w:val="24"/>
              </w:rPr>
              <w:t>山东宏泰和山东</w:t>
            </w:r>
            <w:r w:rsidR="00801652">
              <w:rPr>
                <w:rFonts w:cs="宋体" w:hint="eastAsia"/>
                <w:sz w:val="24"/>
                <w:szCs w:val="24"/>
              </w:rPr>
              <w:t>多邦</w:t>
            </w:r>
            <w:r>
              <w:rPr>
                <w:rFonts w:cs="宋体" w:hint="eastAsia"/>
                <w:sz w:val="24"/>
                <w:szCs w:val="24"/>
              </w:rPr>
              <w:t>物业公司负责。</w:t>
            </w:r>
          </w:p>
        </w:tc>
      </w:tr>
      <w:tr w:rsidR="00364E72">
        <w:trPr>
          <w:trHeight w:val="769"/>
        </w:trPr>
        <w:tc>
          <w:tcPr>
            <w:tcW w:w="614" w:type="dxa"/>
            <w:vAlign w:val="center"/>
          </w:tcPr>
          <w:p w:rsidR="00364E72" w:rsidRDefault="00364E72">
            <w:pPr>
              <w:jc w:val="center"/>
              <w:rPr>
                <w:rFonts w:ascii="宋体"/>
                <w:sz w:val="28"/>
                <w:szCs w:val="28"/>
              </w:rPr>
            </w:pPr>
            <w:r>
              <w:rPr>
                <w:rFonts w:ascii="宋体" w:hAnsi="宋体" w:cs="宋体" w:hint="eastAsia"/>
                <w:sz w:val="28"/>
                <w:szCs w:val="28"/>
              </w:rPr>
              <w:t>校</w:t>
            </w:r>
          </w:p>
          <w:p w:rsidR="00364E72" w:rsidRDefault="00364E72">
            <w:pPr>
              <w:jc w:val="center"/>
              <w:rPr>
                <w:rFonts w:ascii="宋体"/>
                <w:sz w:val="28"/>
                <w:szCs w:val="28"/>
              </w:rPr>
            </w:pPr>
            <w:r>
              <w:rPr>
                <w:rFonts w:ascii="宋体" w:hAnsi="宋体" w:cs="宋体" w:hint="eastAsia"/>
                <w:sz w:val="28"/>
                <w:szCs w:val="28"/>
              </w:rPr>
              <w:t>产</w:t>
            </w:r>
          </w:p>
          <w:p w:rsidR="00364E72" w:rsidRDefault="00364E72">
            <w:pPr>
              <w:jc w:val="center"/>
              <w:rPr>
                <w:rFonts w:ascii="宋体"/>
                <w:sz w:val="28"/>
                <w:szCs w:val="28"/>
              </w:rPr>
            </w:pPr>
            <w:r w:rsidRPr="001A25D8">
              <w:rPr>
                <w:rFonts w:ascii="宋体" w:hAnsi="宋体" w:cs="宋体" w:hint="eastAsia"/>
                <w:sz w:val="28"/>
                <w:szCs w:val="28"/>
              </w:rPr>
              <w:t>科</w:t>
            </w:r>
          </w:p>
        </w:tc>
        <w:tc>
          <w:tcPr>
            <w:tcW w:w="4611" w:type="dxa"/>
            <w:vAlign w:val="center"/>
          </w:tcPr>
          <w:p w:rsidR="00E04FDC" w:rsidRDefault="00E04FDC" w:rsidP="00E04FDC">
            <w:pPr>
              <w:numPr>
                <w:ilvl w:val="0"/>
                <w:numId w:val="28"/>
              </w:numPr>
              <w:spacing w:line="480" w:lineRule="exact"/>
              <w:ind w:firstLineChars="200" w:firstLine="480"/>
              <w:rPr>
                <w:rFonts w:ascii="宋体" w:hAnsi="宋体" w:cs="宋体"/>
                <w:color w:val="000000"/>
                <w:sz w:val="24"/>
              </w:rPr>
            </w:pPr>
            <w:r>
              <w:rPr>
                <w:rFonts w:ascii="宋体" w:hAnsi="宋体" w:cs="宋体" w:hint="eastAsia"/>
                <w:color w:val="000000"/>
                <w:sz w:val="24"/>
              </w:rPr>
              <w:t>检查各教学楼、宿舍楼及落水管有无渗漏，做好屋面防水维修；</w:t>
            </w:r>
          </w:p>
          <w:p w:rsidR="00E04FDC" w:rsidRDefault="00E04FDC" w:rsidP="00E04FDC">
            <w:pPr>
              <w:spacing w:line="480" w:lineRule="exact"/>
              <w:ind w:firstLineChars="200" w:firstLine="480"/>
              <w:rPr>
                <w:rFonts w:ascii="宋体" w:hAnsi="宋体"/>
                <w:color w:val="000000"/>
                <w:sz w:val="24"/>
              </w:rPr>
            </w:pPr>
            <w:r>
              <w:rPr>
                <w:rFonts w:ascii="宋体" w:hAnsi="宋体" w:hint="eastAsia"/>
                <w:color w:val="000000"/>
                <w:sz w:val="24"/>
              </w:rPr>
              <w:t>2、继续做好物电学院实验室改造工作；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3、继续做好5、7、8号教学楼外墙涂料粉刷工作；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4、做好形体房附近人行道花砖的修补工作；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5、做好洗浴中心综合改造施工；</w:t>
            </w:r>
          </w:p>
          <w:p w:rsidR="00364E72" w:rsidRP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6、做好排球场地排水管道铺设及透水砖铺设工作。</w:t>
            </w:r>
          </w:p>
        </w:tc>
        <w:tc>
          <w:tcPr>
            <w:tcW w:w="4612" w:type="dxa"/>
            <w:vAlign w:val="center"/>
          </w:tcPr>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1、检查各教学楼、宿舍楼及落水管有无渗漏，做好屋面防水维修；</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2、完成了9、10号公寓水泥花砖修补工作；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3、完成了办公家具及屋面防水合同签订工作；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4、做好整治人行道树坑处凸起花砖以及形体房附近人行道花砖的修补工作；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5、做好物电学院实验室改造工作；</w:t>
            </w:r>
          </w:p>
          <w:p w:rsidR="00E04FDC" w:rsidRDefault="00E04FDC" w:rsidP="00E04FDC">
            <w:pPr>
              <w:spacing w:line="480" w:lineRule="exact"/>
              <w:ind w:firstLineChars="200" w:firstLine="480"/>
              <w:rPr>
                <w:rFonts w:ascii="宋体" w:hAnsi="宋体" w:cs="宋体"/>
                <w:color w:val="000000"/>
                <w:sz w:val="24"/>
              </w:rPr>
            </w:pPr>
            <w:r>
              <w:rPr>
                <w:rFonts w:ascii="宋体" w:hAnsi="宋体" w:cs="宋体" w:hint="eastAsia"/>
                <w:color w:val="000000"/>
                <w:sz w:val="24"/>
              </w:rPr>
              <w:t>6、做好4、5、7、8号教学楼及外墙涂料粉刷工作；</w:t>
            </w:r>
          </w:p>
          <w:p w:rsidR="00364E72" w:rsidRPr="00764FDE" w:rsidRDefault="00E04FDC" w:rsidP="00E04FDC">
            <w:pPr>
              <w:spacing w:line="480" w:lineRule="exact"/>
              <w:ind w:firstLineChars="200" w:firstLine="480"/>
              <w:rPr>
                <w:rFonts w:ascii="宋体"/>
                <w:color w:val="000000"/>
                <w:sz w:val="24"/>
                <w:szCs w:val="24"/>
              </w:rPr>
            </w:pPr>
            <w:r>
              <w:rPr>
                <w:rFonts w:ascii="宋体" w:hAnsi="宋体" w:cs="宋体" w:hint="eastAsia"/>
                <w:color w:val="000000"/>
                <w:sz w:val="24"/>
              </w:rPr>
              <w:t>7、做好洗浴中心综合改造合同签订及</w:t>
            </w:r>
            <w:r>
              <w:rPr>
                <w:rFonts w:ascii="宋体" w:hAnsi="宋体" w:cs="宋体" w:hint="eastAsia"/>
                <w:color w:val="000000"/>
                <w:sz w:val="24"/>
              </w:rPr>
              <w:lastRenderedPageBreak/>
              <w:t>其施工。</w:t>
            </w:r>
          </w:p>
        </w:tc>
      </w:tr>
      <w:tr w:rsidR="00364E72">
        <w:trPr>
          <w:trHeight w:val="5377"/>
        </w:trPr>
        <w:tc>
          <w:tcPr>
            <w:tcW w:w="614" w:type="dxa"/>
            <w:vAlign w:val="center"/>
          </w:tcPr>
          <w:p w:rsidR="00364E72" w:rsidRDefault="00364E72">
            <w:pPr>
              <w:jc w:val="center"/>
              <w:rPr>
                <w:sz w:val="28"/>
                <w:szCs w:val="28"/>
              </w:rPr>
            </w:pPr>
            <w:r w:rsidRPr="0077736D">
              <w:rPr>
                <w:rFonts w:cs="宋体" w:hint="eastAsia"/>
                <w:sz w:val="28"/>
                <w:szCs w:val="28"/>
              </w:rPr>
              <w:lastRenderedPageBreak/>
              <w:t>饮</w:t>
            </w:r>
            <w:r>
              <w:rPr>
                <w:rFonts w:cs="宋体" w:hint="eastAsia"/>
                <w:sz w:val="28"/>
                <w:szCs w:val="28"/>
              </w:rPr>
              <w:t>食服务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tc>
        <w:tc>
          <w:tcPr>
            <w:tcW w:w="4611" w:type="dxa"/>
            <w:vAlign w:val="center"/>
          </w:tcPr>
          <w:p w:rsidR="00364E72" w:rsidRDefault="00364E72" w:rsidP="00364E72">
            <w:pPr>
              <w:spacing w:line="480" w:lineRule="exact"/>
              <w:ind w:firstLineChars="200" w:firstLine="480"/>
              <w:rPr>
                <w:rFonts w:ascii="宋体"/>
                <w:sz w:val="24"/>
                <w:szCs w:val="24"/>
              </w:rPr>
            </w:pPr>
            <w:r w:rsidRPr="00C31D5F">
              <w:rPr>
                <w:rFonts w:ascii="宋体" w:cs="宋体"/>
                <w:sz w:val="24"/>
                <w:szCs w:val="24"/>
              </w:rPr>
              <w:t>1</w:t>
            </w:r>
            <w:r w:rsidRPr="00C31D5F">
              <w:rPr>
                <w:rFonts w:ascii="宋体" w:cs="宋体" w:hint="eastAsia"/>
                <w:sz w:val="24"/>
                <w:szCs w:val="24"/>
              </w:rPr>
              <w:t>、</w:t>
            </w:r>
            <w:r w:rsidR="00E04FDC">
              <w:rPr>
                <w:rFonts w:ascii="宋体" w:cs="宋体" w:hint="eastAsia"/>
                <w:sz w:val="24"/>
                <w:szCs w:val="24"/>
              </w:rPr>
              <w:t>继续配合做好国家卫生城市复审相关工作</w:t>
            </w:r>
            <w:r w:rsidRPr="00C31D5F">
              <w:rPr>
                <w:rFonts w:ascii="宋体" w:cs="宋体" w:hint="eastAsia"/>
                <w:sz w:val="24"/>
                <w:szCs w:val="24"/>
              </w:rPr>
              <w:t>；</w:t>
            </w:r>
          </w:p>
          <w:p w:rsidR="00364E72" w:rsidRDefault="00364E72" w:rsidP="00364E72">
            <w:pPr>
              <w:spacing w:line="480" w:lineRule="exact"/>
              <w:ind w:firstLineChars="200" w:firstLine="480"/>
              <w:rPr>
                <w:rFonts w:ascii="宋体"/>
                <w:sz w:val="24"/>
                <w:szCs w:val="24"/>
              </w:rPr>
            </w:pPr>
            <w:r w:rsidRPr="00C31D5F">
              <w:rPr>
                <w:rFonts w:ascii="宋体" w:cs="宋体"/>
                <w:sz w:val="24"/>
                <w:szCs w:val="24"/>
              </w:rPr>
              <w:t>2</w:t>
            </w:r>
            <w:r w:rsidRPr="00C31D5F">
              <w:rPr>
                <w:rFonts w:ascii="宋体" w:cs="宋体" w:hint="eastAsia"/>
                <w:sz w:val="24"/>
                <w:szCs w:val="24"/>
              </w:rPr>
              <w:t>、持续做好餐饮社会化改革</w:t>
            </w:r>
            <w:r w:rsidR="00E04FDC">
              <w:rPr>
                <w:rFonts w:ascii="宋体" w:cs="宋体" w:hint="eastAsia"/>
                <w:sz w:val="24"/>
                <w:szCs w:val="24"/>
              </w:rPr>
              <w:t>推进</w:t>
            </w:r>
            <w:r w:rsidRPr="00C31D5F">
              <w:rPr>
                <w:rFonts w:ascii="宋体" w:cs="宋体" w:hint="eastAsia"/>
                <w:sz w:val="24"/>
                <w:szCs w:val="24"/>
              </w:rPr>
              <w:t>工作；</w:t>
            </w:r>
          </w:p>
          <w:p w:rsidR="00364E72" w:rsidRDefault="00364E72" w:rsidP="00364E72">
            <w:pPr>
              <w:spacing w:line="480" w:lineRule="exact"/>
              <w:ind w:firstLineChars="200" w:firstLine="480"/>
              <w:rPr>
                <w:rFonts w:ascii="宋体"/>
                <w:sz w:val="24"/>
                <w:szCs w:val="24"/>
              </w:rPr>
            </w:pPr>
            <w:r w:rsidRPr="00C31D5F">
              <w:rPr>
                <w:rFonts w:ascii="宋体" w:cs="宋体"/>
                <w:sz w:val="24"/>
                <w:szCs w:val="24"/>
              </w:rPr>
              <w:t>3</w:t>
            </w:r>
            <w:r w:rsidRPr="00C31D5F">
              <w:rPr>
                <w:rFonts w:ascii="宋体" w:cs="宋体" w:hint="eastAsia"/>
                <w:sz w:val="24"/>
                <w:szCs w:val="24"/>
              </w:rPr>
              <w:t>、</w:t>
            </w:r>
            <w:r w:rsidR="00E04FDC">
              <w:rPr>
                <w:rFonts w:ascii="宋体" w:cs="宋体" w:hint="eastAsia"/>
                <w:sz w:val="24"/>
                <w:szCs w:val="24"/>
              </w:rPr>
              <w:t>按要求做好本科教学水平评估整改落实检查的相关工作</w:t>
            </w:r>
            <w:r w:rsidRPr="00C31D5F">
              <w:rPr>
                <w:rFonts w:ascii="宋体" w:cs="宋体" w:hint="eastAsia"/>
                <w:sz w:val="24"/>
                <w:szCs w:val="24"/>
              </w:rPr>
              <w:t>；</w:t>
            </w:r>
          </w:p>
          <w:p w:rsidR="00364E72" w:rsidRDefault="00364E72" w:rsidP="00364E72">
            <w:pPr>
              <w:spacing w:line="480" w:lineRule="exact"/>
              <w:ind w:firstLineChars="200" w:firstLine="480"/>
              <w:rPr>
                <w:rFonts w:ascii="宋体"/>
                <w:sz w:val="24"/>
                <w:szCs w:val="24"/>
              </w:rPr>
            </w:pPr>
            <w:r w:rsidRPr="00C31D5F">
              <w:rPr>
                <w:rFonts w:ascii="宋体" w:cs="宋体"/>
                <w:sz w:val="24"/>
                <w:szCs w:val="24"/>
              </w:rPr>
              <w:t>4</w:t>
            </w:r>
            <w:r w:rsidRPr="00C31D5F">
              <w:rPr>
                <w:rFonts w:ascii="宋体" w:cs="宋体" w:hint="eastAsia"/>
                <w:sz w:val="24"/>
                <w:szCs w:val="24"/>
              </w:rPr>
              <w:t>、</w:t>
            </w:r>
            <w:r w:rsidR="00E04FDC">
              <w:rPr>
                <w:rFonts w:ascii="宋体" w:cs="宋体" w:hint="eastAsia"/>
                <w:sz w:val="24"/>
                <w:szCs w:val="24"/>
              </w:rPr>
              <w:t>做好员工宿舍专项治理工作</w:t>
            </w:r>
            <w:r w:rsidRPr="00C31D5F">
              <w:rPr>
                <w:rFonts w:ascii="宋体" w:cs="宋体" w:hint="eastAsia"/>
                <w:sz w:val="24"/>
                <w:szCs w:val="24"/>
              </w:rPr>
              <w:t>；</w:t>
            </w:r>
          </w:p>
          <w:p w:rsidR="00364E72" w:rsidRPr="005916D8" w:rsidRDefault="00364E72" w:rsidP="00E04FDC">
            <w:pPr>
              <w:spacing w:line="480" w:lineRule="exact"/>
              <w:ind w:firstLineChars="200" w:firstLine="480"/>
              <w:rPr>
                <w:rFonts w:ascii="宋体"/>
                <w:sz w:val="24"/>
                <w:szCs w:val="24"/>
              </w:rPr>
            </w:pPr>
            <w:r w:rsidRPr="00C31D5F">
              <w:rPr>
                <w:rFonts w:ascii="宋体" w:cs="宋体"/>
                <w:sz w:val="24"/>
                <w:szCs w:val="24"/>
              </w:rPr>
              <w:t>5</w:t>
            </w:r>
            <w:r w:rsidRPr="00C31D5F">
              <w:rPr>
                <w:rFonts w:ascii="宋体" w:cs="宋体" w:hint="eastAsia"/>
                <w:sz w:val="24"/>
                <w:szCs w:val="24"/>
              </w:rPr>
              <w:t>、</w:t>
            </w:r>
            <w:r w:rsidR="00E04FDC">
              <w:rPr>
                <w:rFonts w:ascii="宋体" w:cs="宋体" w:hint="eastAsia"/>
                <w:sz w:val="24"/>
                <w:szCs w:val="24"/>
              </w:rPr>
              <w:t>召开全体党员会，通报相关工作</w:t>
            </w:r>
            <w:r>
              <w:rPr>
                <w:rFonts w:ascii="宋体" w:cs="宋体" w:hint="eastAsia"/>
                <w:sz w:val="24"/>
                <w:szCs w:val="24"/>
              </w:rPr>
              <w:t>。</w:t>
            </w:r>
          </w:p>
        </w:tc>
        <w:tc>
          <w:tcPr>
            <w:tcW w:w="4612" w:type="dxa"/>
            <w:vAlign w:val="center"/>
          </w:tcPr>
          <w:p w:rsidR="00E04FDC" w:rsidRDefault="00E04FDC" w:rsidP="00E04FDC">
            <w:pPr>
              <w:spacing w:line="480" w:lineRule="exact"/>
              <w:ind w:firstLineChars="200" w:firstLine="480"/>
              <w:rPr>
                <w:rFonts w:ascii="宋体"/>
                <w:sz w:val="24"/>
                <w:szCs w:val="24"/>
              </w:rPr>
            </w:pPr>
            <w:r w:rsidRPr="00C31D5F">
              <w:rPr>
                <w:rFonts w:ascii="宋体" w:cs="宋体"/>
                <w:sz w:val="24"/>
                <w:szCs w:val="24"/>
              </w:rPr>
              <w:t>1</w:t>
            </w:r>
            <w:r w:rsidRPr="00C31D5F">
              <w:rPr>
                <w:rFonts w:ascii="宋体" w:cs="宋体" w:hint="eastAsia"/>
                <w:sz w:val="24"/>
                <w:szCs w:val="24"/>
              </w:rPr>
              <w:t>、积极配合做好国家卫生城市复审相关工作，做好存在问题的整改工作；</w:t>
            </w:r>
          </w:p>
          <w:p w:rsidR="00E04FDC" w:rsidRDefault="00E04FDC" w:rsidP="00E04FDC">
            <w:pPr>
              <w:spacing w:line="480" w:lineRule="exact"/>
              <w:ind w:firstLineChars="200" w:firstLine="480"/>
              <w:rPr>
                <w:rFonts w:ascii="宋体"/>
                <w:sz w:val="24"/>
                <w:szCs w:val="24"/>
              </w:rPr>
            </w:pPr>
            <w:r w:rsidRPr="00C31D5F">
              <w:rPr>
                <w:rFonts w:ascii="宋体" w:cs="宋体"/>
                <w:sz w:val="24"/>
                <w:szCs w:val="24"/>
              </w:rPr>
              <w:t>2</w:t>
            </w:r>
            <w:r w:rsidRPr="00C31D5F">
              <w:rPr>
                <w:rFonts w:ascii="宋体" w:cs="宋体" w:hint="eastAsia"/>
                <w:sz w:val="24"/>
                <w:szCs w:val="24"/>
              </w:rPr>
              <w:t>、持续做好餐饮社会化改革前期有关工作；</w:t>
            </w:r>
          </w:p>
          <w:p w:rsidR="00E04FDC" w:rsidRDefault="00E04FDC" w:rsidP="00E04FDC">
            <w:pPr>
              <w:spacing w:line="480" w:lineRule="exact"/>
              <w:ind w:firstLineChars="200" w:firstLine="480"/>
              <w:rPr>
                <w:rFonts w:ascii="宋体"/>
                <w:sz w:val="24"/>
                <w:szCs w:val="24"/>
              </w:rPr>
            </w:pPr>
            <w:r w:rsidRPr="00C31D5F">
              <w:rPr>
                <w:rFonts w:ascii="宋体" w:cs="宋体"/>
                <w:sz w:val="24"/>
                <w:szCs w:val="24"/>
              </w:rPr>
              <w:t>3</w:t>
            </w:r>
            <w:r w:rsidRPr="00C31D5F">
              <w:rPr>
                <w:rFonts w:ascii="宋体" w:cs="宋体" w:hint="eastAsia"/>
                <w:sz w:val="24"/>
                <w:szCs w:val="24"/>
              </w:rPr>
              <w:t>、安排相关人员参加高新区市场监管局组织的国家卫生城市复审培训；</w:t>
            </w:r>
          </w:p>
          <w:p w:rsidR="00E04FDC" w:rsidRDefault="00E04FDC" w:rsidP="00E04FDC">
            <w:pPr>
              <w:spacing w:line="480" w:lineRule="exact"/>
              <w:ind w:firstLineChars="200" w:firstLine="480"/>
              <w:rPr>
                <w:rFonts w:ascii="宋体"/>
                <w:sz w:val="24"/>
                <w:szCs w:val="24"/>
              </w:rPr>
            </w:pPr>
            <w:r w:rsidRPr="00C31D5F">
              <w:rPr>
                <w:rFonts w:ascii="宋体" w:cs="宋体"/>
                <w:sz w:val="24"/>
                <w:szCs w:val="24"/>
              </w:rPr>
              <w:t>4</w:t>
            </w:r>
            <w:r w:rsidRPr="00C31D5F">
              <w:rPr>
                <w:rFonts w:ascii="宋体" w:cs="宋体" w:hint="eastAsia"/>
                <w:sz w:val="24"/>
                <w:szCs w:val="24"/>
              </w:rPr>
              <w:t>、对接学生会权益部，组织好学生进餐厅考察交流活动；</w:t>
            </w:r>
          </w:p>
          <w:p w:rsidR="00364E72" w:rsidRPr="00A03629" w:rsidRDefault="00E04FDC" w:rsidP="00E04FDC">
            <w:pPr>
              <w:spacing w:line="480" w:lineRule="exact"/>
              <w:ind w:firstLineChars="200" w:firstLine="480"/>
              <w:rPr>
                <w:rFonts w:ascii="宋体"/>
                <w:sz w:val="24"/>
                <w:szCs w:val="24"/>
              </w:rPr>
            </w:pPr>
            <w:r w:rsidRPr="00C31D5F">
              <w:rPr>
                <w:rFonts w:ascii="宋体" w:cs="宋体"/>
                <w:sz w:val="24"/>
                <w:szCs w:val="24"/>
              </w:rPr>
              <w:t>5</w:t>
            </w:r>
            <w:r w:rsidRPr="00C31D5F">
              <w:rPr>
                <w:rFonts w:ascii="宋体" w:cs="宋体" w:hint="eastAsia"/>
                <w:sz w:val="24"/>
                <w:szCs w:val="24"/>
              </w:rPr>
              <w:t>、组织重点巡查食品原材料进口关</w:t>
            </w:r>
            <w:r>
              <w:rPr>
                <w:rFonts w:ascii="宋体" w:cs="宋体" w:hint="eastAsia"/>
                <w:sz w:val="24"/>
                <w:szCs w:val="24"/>
              </w:rPr>
              <w:t>。</w:t>
            </w:r>
          </w:p>
        </w:tc>
      </w:tr>
      <w:tr w:rsidR="00364E72">
        <w:trPr>
          <w:trHeight w:val="6373"/>
        </w:trPr>
        <w:tc>
          <w:tcPr>
            <w:tcW w:w="614" w:type="dxa"/>
            <w:vAlign w:val="center"/>
          </w:tcPr>
          <w:p w:rsidR="00364E72" w:rsidRDefault="00364E72">
            <w:pPr>
              <w:jc w:val="center"/>
              <w:rPr>
                <w:sz w:val="28"/>
                <w:szCs w:val="28"/>
              </w:rPr>
            </w:pPr>
            <w:r w:rsidRPr="008B6098">
              <w:rPr>
                <w:rFonts w:cs="宋体" w:hint="eastAsia"/>
                <w:sz w:val="28"/>
                <w:szCs w:val="28"/>
              </w:rPr>
              <w:t>动</w:t>
            </w:r>
          </w:p>
          <w:p w:rsidR="00364E72" w:rsidRDefault="00364E72">
            <w:pPr>
              <w:jc w:val="center"/>
              <w:rPr>
                <w:sz w:val="28"/>
                <w:szCs w:val="28"/>
              </w:rPr>
            </w:pPr>
            <w:r>
              <w:rPr>
                <w:rFonts w:cs="宋体" w:hint="eastAsia"/>
                <w:sz w:val="28"/>
                <w:szCs w:val="28"/>
              </w:rPr>
              <w:t>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p w:rsidR="00364E72" w:rsidRDefault="00364E72">
            <w:pPr>
              <w:jc w:val="center"/>
              <w:rPr>
                <w:rFonts w:ascii="宋体"/>
                <w:sz w:val="28"/>
                <w:szCs w:val="28"/>
              </w:rPr>
            </w:pPr>
          </w:p>
        </w:tc>
        <w:tc>
          <w:tcPr>
            <w:tcW w:w="4611" w:type="dxa"/>
            <w:vAlign w:val="center"/>
          </w:tcPr>
          <w:p w:rsidR="00364E72" w:rsidRPr="00AE048A" w:rsidRDefault="00364E72" w:rsidP="00364E72">
            <w:pPr>
              <w:spacing w:line="360" w:lineRule="auto"/>
              <w:ind w:firstLineChars="200" w:firstLine="480"/>
              <w:rPr>
                <w:rFonts w:ascii="宋体"/>
                <w:sz w:val="24"/>
                <w:szCs w:val="24"/>
              </w:rPr>
            </w:pPr>
            <w:r w:rsidRPr="00AE048A">
              <w:rPr>
                <w:rFonts w:ascii="宋体" w:cs="宋体"/>
                <w:sz w:val="24"/>
                <w:szCs w:val="24"/>
              </w:rPr>
              <w:t>1</w:t>
            </w:r>
            <w:r w:rsidRPr="00AE048A">
              <w:rPr>
                <w:rFonts w:ascii="宋体" w:cs="宋体" w:hint="eastAsia"/>
                <w:sz w:val="24"/>
                <w:szCs w:val="24"/>
              </w:rPr>
              <w:t>、保障全校水电及二号公寓洗浴的安全运行；</w:t>
            </w:r>
          </w:p>
          <w:p w:rsidR="007D5C80" w:rsidRPr="007D5C80" w:rsidRDefault="007D5C80" w:rsidP="007D5C80">
            <w:pPr>
              <w:spacing w:line="360" w:lineRule="auto"/>
              <w:ind w:firstLineChars="200" w:firstLine="480"/>
              <w:rPr>
                <w:rFonts w:ascii="宋体" w:cs="宋体"/>
                <w:sz w:val="24"/>
                <w:szCs w:val="24"/>
              </w:rPr>
            </w:pPr>
            <w:r w:rsidRPr="007D5C80">
              <w:rPr>
                <w:rFonts w:ascii="宋体" w:cs="宋体"/>
                <w:sz w:val="24"/>
                <w:szCs w:val="24"/>
              </w:rPr>
              <w:t>2、</w:t>
            </w:r>
            <w:r w:rsidRPr="007D5C80">
              <w:rPr>
                <w:rFonts w:ascii="宋体" w:cs="宋体" w:hint="eastAsia"/>
                <w:sz w:val="24"/>
                <w:szCs w:val="24"/>
              </w:rPr>
              <w:t>继续做好学校的专线10KV电缆安全巡查</w:t>
            </w:r>
            <w:r w:rsidR="00257238">
              <w:rPr>
                <w:rFonts w:ascii="宋体" w:cs="宋体" w:hint="eastAsia"/>
                <w:sz w:val="24"/>
                <w:szCs w:val="24"/>
              </w:rPr>
              <w:t>，</w:t>
            </w:r>
            <w:bookmarkStart w:id="2" w:name="_GoBack"/>
            <w:bookmarkEnd w:id="2"/>
            <w:r w:rsidRPr="007D5C80">
              <w:rPr>
                <w:rFonts w:ascii="宋体" w:cs="宋体" w:hint="eastAsia"/>
                <w:sz w:val="24"/>
                <w:szCs w:val="24"/>
              </w:rPr>
              <w:t>做好保电工作,与高新区有关部门协商电缆改造事宜；</w:t>
            </w:r>
          </w:p>
          <w:p w:rsidR="007D5C80" w:rsidRPr="007D5C80" w:rsidRDefault="007D5C80" w:rsidP="007D5C80">
            <w:pPr>
              <w:spacing w:line="360" w:lineRule="auto"/>
              <w:ind w:firstLineChars="200" w:firstLine="480"/>
              <w:rPr>
                <w:rFonts w:ascii="宋体" w:cs="宋体"/>
                <w:sz w:val="24"/>
                <w:szCs w:val="24"/>
              </w:rPr>
            </w:pPr>
            <w:r w:rsidRPr="007D5C80">
              <w:rPr>
                <w:rFonts w:ascii="宋体" w:cs="宋体" w:hint="eastAsia"/>
                <w:sz w:val="24"/>
                <w:szCs w:val="24"/>
              </w:rPr>
              <w:t>3、继续做好中水厂设备维修；</w:t>
            </w:r>
          </w:p>
          <w:p w:rsidR="007D5C80" w:rsidRPr="007D5C80" w:rsidRDefault="007D5C80" w:rsidP="007D5C80">
            <w:pPr>
              <w:spacing w:line="360" w:lineRule="auto"/>
              <w:ind w:firstLineChars="200" w:firstLine="480"/>
              <w:rPr>
                <w:rFonts w:ascii="宋体" w:cs="宋体"/>
                <w:sz w:val="24"/>
                <w:szCs w:val="24"/>
              </w:rPr>
            </w:pPr>
            <w:r w:rsidRPr="007D5C80">
              <w:rPr>
                <w:rFonts w:ascii="宋体" w:cs="宋体" w:hint="eastAsia"/>
                <w:sz w:val="24"/>
                <w:szCs w:val="24"/>
              </w:rPr>
              <w:t>4、维修自备水井水泵；</w:t>
            </w:r>
          </w:p>
          <w:p w:rsidR="00364E72" w:rsidRPr="007D5C80" w:rsidRDefault="007D5C80" w:rsidP="007D5C80">
            <w:pPr>
              <w:spacing w:line="360" w:lineRule="auto"/>
              <w:ind w:firstLineChars="200" w:firstLine="480"/>
              <w:rPr>
                <w:rFonts w:ascii="宋体" w:cs="宋体"/>
                <w:sz w:val="24"/>
                <w:szCs w:val="24"/>
              </w:rPr>
            </w:pPr>
            <w:r w:rsidRPr="007D5C80">
              <w:rPr>
                <w:rFonts w:ascii="宋体" w:cs="宋体" w:hint="eastAsia"/>
                <w:sz w:val="24"/>
                <w:szCs w:val="24"/>
              </w:rPr>
              <w:t>5、签订智慧式用电安全隐患监管服务系统建设项目合同</w:t>
            </w:r>
            <w:r>
              <w:rPr>
                <w:rFonts w:ascii="宋体" w:cs="宋体" w:hint="eastAsia"/>
                <w:sz w:val="24"/>
                <w:szCs w:val="24"/>
              </w:rPr>
              <w:t>。</w:t>
            </w:r>
          </w:p>
        </w:tc>
        <w:tc>
          <w:tcPr>
            <w:tcW w:w="4612" w:type="dxa"/>
            <w:vAlign w:val="center"/>
          </w:tcPr>
          <w:p w:rsidR="007D5C80" w:rsidRPr="007D5C80" w:rsidRDefault="007D5C80" w:rsidP="007D5C80">
            <w:pPr>
              <w:pStyle w:val="ac"/>
              <w:numPr>
                <w:ilvl w:val="0"/>
                <w:numId w:val="1"/>
              </w:numPr>
              <w:spacing w:line="360" w:lineRule="auto"/>
              <w:ind w:firstLine="480"/>
              <w:rPr>
                <w:rFonts w:ascii="宋体" w:cs="宋体"/>
                <w:sz w:val="24"/>
                <w:szCs w:val="24"/>
              </w:rPr>
            </w:pPr>
            <w:r w:rsidRPr="007D5C80">
              <w:rPr>
                <w:rFonts w:ascii="宋体" w:cs="宋体" w:hint="eastAsia"/>
                <w:sz w:val="24"/>
                <w:szCs w:val="24"/>
              </w:rPr>
              <w:t>维修整改节能平台数据传输节点线路配电箱等；</w:t>
            </w:r>
          </w:p>
          <w:p w:rsidR="007D5C80" w:rsidRPr="007D5C80" w:rsidRDefault="007D5C80" w:rsidP="007D5C80">
            <w:pPr>
              <w:pStyle w:val="ac"/>
              <w:numPr>
                <w:ilvl w:val="0"/>
                <w:numId w:val="1"/>
              </w:numPr>
              <w:spacing w:line="360" w:lineRule="auto"/>
              <w:ind w:firstLine="480"/>
              <w:rPr>
                <w:rFonts w:ascii="宋体" w:cs="宋体"/>
                <w:sz w:val="24"/>
                <w:szCs w:val="24"/>
              </w:rPr>
            </w:pPr>
            <w:r w:rsidRPr="007D5C80">
              <w:rPr>
                <w:rFonts w:ascii="宋体" w:cs="宋体" w:hint="eastAsia"/>
                <w:sz w:val="24"/>
                <w:szCs w:val="24"/>
              </w:rPr>
              <w:t>完成中水厂污泥池改造；</w:t>
            </w:r>
          </w:p>
          <w:p w:rsidR="007D5C80" w:rsidRPr="007D5C80" w:rsidRDefault="007D5C80" w:rsidP="007D5C80">
            <w:pPr>
              <w:pStyle w:val="ac"/>
              <w:numPr>
                <w:ilvl w:val="0"/>
                <w:numId w:val="1"/>
              </w:numPr>
              <w:spacing w:line="360" w:lineRule="auto"/>
              <w:ind w:firstLine="480"/>
              <w:rPr>
                <w:rFonts w:ascii="宋体" w:cs="宋体"/>
                <w:sz w:val="24"/>
                <w:szCs w:val="24"/>
              </w:rPr>
            </w:pPr>
            <w:r w:rsidRPr="007D5C80">
              <w:rPr>
                <w:rFonts w:ascii="宋体" w:cs="宋体" w:hint="eastAsia"/>
                <w:sz w:val="24"/>
                <w:szCs w:val="24"/>
              </w:rPr>
              <w:t>完成原洗浴中心及废旧配电盘等待处置设备可利用电器、水泵、电机等设备的拆除入库；</w:t>
            </w:r>
          </w:p>
          <w:p w:rsidR="007D5C80" w:rsidRPr="007D5C80" w:rsidRDefault="007D5C80" w:rsidP="007D5C80">
            <w:pPr>
              <w:pStyle w:val="ac"/>
              <w:numPr>
                <w:ilvl w:val="0"/>
                <w:numId w:val="1"/>
              </w:numPr>
              <w:spacing w:line="360" w:lineRule="auto"/>
              <w:ind w:firstLine="480"/>
              <w:rPr>
                <w:rFonts w:ascii="宋体" w:cs="宋体"/>
                <w:sz w:val="24"/>
                <w:szCs w:val="24"/>
              </w:rPr>
            </w:pPr>
            <w:r w:rsidRPr="007D5C80">
              <w:rPr>
                <w:rFonts w:ascii="宋体" w:cs="宋体" w:hint="eastAsia"/>
                <w:sz w:val="24"/>
                <w:szCs w:val="24"/>
              </w:rPr>
              <w:t>与潍县中路改造指挥部协调学校专线10KV电缆改造相关事宜；</w:t>
            </w:r>
          </w:p>
          <w:p w:rsidR="00364E72" w:rsidRPr="007D5C80" w:rsidRDefault="007D5C80" w:rsidP="007D5C80">
            <w:pPr>
              <w:pStyle w:val="ac"/>
              <w:numPr>
                <w:ilvl w:val="0"/>
                <w:numId w:val="1"/>
              </w:numPr>
              <w:spacing w:line="360" w:lineRule="auto"/>
              <w:ind w:firstLine="480"/>
              <w:rPr>
                <w:rFonts w:ascii="宋体" w:cs="宋体"/>
                <w:sz w:val="24"/>
                <w:szCs w:val="24"/>
              </w:rPr>
            </w:pPr>
            <w:r w:rsidRPr="007D5C80">
              <w:rPr>
                <w:rFonts w:ascii="宋体" w:cs="宋体" w:hint="eastAsia"/>
                <w:sz w:val="24"/>
                <w:szCs w:val="24"/>
              </w:rPr>
              <w:t>完成潍县中路专线10KV电缆临时停电迁移。</w:t>
            </w:r>
          </w:p>
        </w:tc>
      </w:tr>
      <w:tr w:rsidR="00364E72">
        <w:trPr>
          <w:trHeight w:val="7361"/>
        </w:trPr>
        <w:tc>
          <w:tcPr>
            <w:tcW w:w="614" w:type="dxa"/>
            <w:vAlign w:val="center"/>
          </w:tcPr>
          <w:p w:rsidR="00364E72" w:rsidRDefault="00364E72">
            <w:pPr>
              <w:widowControl/>
              <w:jc w:val="center"/>
              <w:textAlignment w:val="center"/>
              <w:rPr>
                <w:rFonts w:ascii="宋体"/>
                <w:color w:val="000000"/>
                <w:sz w:val="28"/>
                <w:szCs w:val="28"/>
              </w:rPr>
            </w:pPr>
            <w:r>
              <w:rPr>
                <w:rFonts w:ascii="宋体" w:hAnsi="宋体" w:cs="宋体" w:hint="eastAsia"/>
                <w:color w:val="000000"/>
                <w:kern w:val="0"/>
                <w:sz w:val="28"/>
                <w:szCs w:val="28"/>
              </w:rPr>
              <w:lastRenderedPageBreak/>
              <w:t>物</w:t>
            </w:r>
            <w:r>
              <w:rPr>
                <w:rFonts w:ascii="宋体"/>
                <w:color w:val="000000"/>
                <w:kern w:val="0"/>
                <w:sz w:val="28"/>
                <w:szCs w:val="28"/>
              </w:rPr>
              <w:br/>
            </w:r>
            <w:r>
              <w:rPr>
                <w:rFonts w:ascii="宋体" w:hAnsi="宋体" w:cs="宋体" w:hint="eastAsia"/>
                <w:color w:val="000000"/>
                <w:kern w:val="0"/>
                <w:sz w:val="28"/>
                <w:szCs w:val="28"/>
              </w:rPr>
              <w:t>业</w:t>
            </w:r>
            <w:r>
              <w:rPr>
                <w:rFonts w:ascii="宋体"/>
                <w:color w:val="000000"/>
                <w:kern w:val="0"/>
                <w:sz w:val="28"/>
                <w:szCs w:val="28"/>
              </w:rPr>
              <w:br/>
            </w:r>
            <w:r>
              <w:rPr>
                <w:rFonts w:ascii="宋体" w:hAnsi="宋体" w:cs="宋体" w:hint="eastAsia"/>
                <w:color w:val="000000"/>
                <w:kern w:val="0"/>
                <w:sz w:val="28"/>
                <w:szCs w:val="28"/>
              </w:rPr>
              <w:t>中</w:t>
            </w:r>
            <w:r>
              <w:rPr>
                <w:rFonts w:ascii="宋体"/>
                <w:color w:val="000000"/>
                <w:kern w:val="0"/>
                <w:sz w:val="28"/>
                <w:szCs w:val="28"/>
              </w:rPr>
              <w:br/>
            </w:r>
            <w:r w:rsidRPr="0077736D">
              <w:rPr>
                <w:rFonts w:ascii="宋体" w:hAnsi="宋体" w:cs="宋体" w:hint="eastAsia"/>
                <w:color w:val="000000"/>
                <w:kern w:val="0"/>
                <w:sz w:val="28"/>
                <w:szCs w:val="28"/>
              </w:rPr>
              <w:t>心</w:t>
            </w:r>
          </w:p>
        </w:tc>
        <w:tc>
          <w:tcPr>
            <w:tcW w:w="4611" w:type="dxa"/>
            <w:vAlign w:val="center"/>
          </w:tcPr>
          <w:p w:rsidR="00364E72" w:rsidRPr="00850A6F" w:rsidRDefault="00364E72" w:rsidP="00364E72">
            <w:pPr>
              <w:pStyle w:val="ad"/>
              <w:numPr>
                <w:ilvl w:val="0"/>
                <w:numId w:val="26"/>
              </w:numPr>
              <w:adjustRightInd/>
              <w:snapToGrid/>
              <w:spacing w:before="100" w:after="200" w:afterAutospacing="0" w:line="360" w:lineRule="auto"/>
              <w:ind w:firstLineChars="200" w:firstLine="480"/>
              <w:rPr>
                <w:rFonts w:ascii="宋体" w:eastAsia="宋体" w:hAnsi="宋体" w:cs="Times New Roman"/>
                <w:color w:val="000000"/>
              </w:rPr>
            </w:pPr>
            <w:r>
              <w:rPr>
                <w:rFonts w:ascii="宋体" w:eastAsia="宋体" w:hAnsi="宋体" w:cs="宋体" w:hint="eastAsia"/>
                <w:color w:val="000000"/>
              </w:rPr>
              <w:t>每天扫路车清扫学院主要道路，清理绿化带内落叶，保持人工湖周围及湖面卫生、干净无垃圾，保持校园整洁美观；</w:t>
            </w:r>
          </w:p>
          <w:p w:rsidR="006E6C00" w:rsidRPr="006E6C00" w:rsidRDefault="00364E72" w:rsidP="006E6C00">
            <w:pPr>
              <w:pStyle w:val="ad"/>
              <w:numPr>
                <w:ilvl w:val="0"/>
                <w:numId w:val="26"/>
              </w:numPr>
              <w:adjustRightInd/>
              <w:snapToGrid/>
              <w:spacing w:before="100" w:after="200" w:afterAutospacing="0" w:line="360" w:lineRule="auto"/>
              <w:ind w:firstLineChars="200" w:firstLine="480"/>
              <w:rPr>
                <w:rFonts w:ascii="宋体" w:eastAsia="宋体" w:hAnsi="宋体" w:cs="Times New Roman"/>
                <w:color w:val="000000"/>
              </w:rPr>
            </w:pPr>
            <w:r w:rsidRPr="00850A6F">
              <w:rPr>
                <w:rFonts w:ascii="宋体" w:eastAsia="宋体" w:hAnsi="宋体" w:cs="宋体" w:hint="eastAsia"/>
                <w:color w:val="000000"/>
              </w:rPr>
              <w:t>每天用洒水车喷洒树木，防止柳絮飞扬，避免引起火灾；</w:t>
            </w:r>
          </w:p>
          <w:p w:rsidR="00364E72" w:rsidRPr="006E6C00" w:rsidRDefault="00364E72" w:rsidP="006E6C00">
            <w:pPr>
              <w:pStyle w:val="ad"/>
              <w:numPr>
                <w:ilvl w:val="0"/>
                <w:numId w:val="26"/>
              </w:numPr>
              <w:adjustRightInd/>
              <w:snapToGrid/>
              <w:spacing w:before="100" w:after="200" w:afterAutospacing="0" w:line="360" w:lineRule="auto"/>
              <w:ind w:firstLineChars="200" w:firstLine="480"/>
              <w:rPr>
                <w:rFonts w:ascii="宋体" w:eastAsia="宋体" w:hAnsi="宋体" w:cs="宋体"/>
                <w:color w:val="000000"/>
              </w:rPr>
            </w:pPr>
            <w:r w:rsidRPr="006E6C00">
              <w:rPr>
                <w:rFonts w:ascii="宋体" w:eastAsia="宋体" w:hAnsi="宋体" w:cs="宋体" w:hint="eastAsia"/>
                <w:color w:val="000000"/>
              </w:rPr>
              <w:t>继续打药治理虫害，继续修剪苗木，清理枯树；对校园内所有树木、草坪浇水；</w:t>
            </w:r>
          </w:p>
          <w:p w:rsidR="00364E72" w:rsidRPr="00850A6F" w:rsidRDefault="006E6C00" w:rsidP="00364E72">
            <w:pPr>
              <w:widowControl/>
              <w:spacing w:line="360" w:lineRule="auto"/>
              <w:ind w:firstLineChars="200" w:firstLine="480"/>
              <w:rPr>
                <w:rFonts w:ascii="宋体"/>
                <w:color w:val="000000"/>
                <w:kern w:val="0"/>
                <w:sz w:val="24"/>
                <w:szCs w:val="24"/>
              </w:rPr>
            </w:pPr>
            <w:r>
              <w:rPr>
                <w:rFonts w:ascii="宋体" w:hAnsi="宋体" w:cs="宋体" w:hint="eastAsia"/>
                <w:color w:val="000000"/>
                <w:kern w:val="0"/>
                <w:sz w:val="24"/>
                <w:szCs w:val="24"/>
              </w:rPr>
              <w:t>4</w:t>
            </w:r>
            <w:r w:rsidR="00364E72" w:rsidRPr="00850A6F">
              <w:rPr>
                <w:rFonts w:ascii="宋体" w:hAnsi="宋体" w:cs="宋体" w:hint="eastAsia"/>
                <w:color w:val="000000"/>
                <w:kern w:val="0"/>
                <w:sz w:val="24"/>
                <w:szCs w:val="24"/>
              </w:rPr>
              <w:t>、彻底清理绿化带内垃圾，消除道路两侧烟头；</w:t>
            </w:r>
          </w:p>
          <w:p w:rsidR="00364E72" w:rsidRPr="00850A6F" w:rsidRDefault="006E6C00" w:rsidP="006E6C00">
            <w:pPr>
              <w:widowControl/>
              <w:spacing w:line="360" w:lineRule="auto"/>
              <w:ind w:firstLineChars="200" w:firstLine="480"/>
              <w:rPr>
                <w:rFonts w:ascii="宋体"/>
                <w:color w:val="000000"/>
                <w:kern w:val="0"/>
                <w:sz w:val="24"/>
                <w:szCs w:val="24"/>
              </w:rPr>
            </w:pPr>
            <w:r>
              <w:rPr>
                <w:rFonts w:ascii="宋体" w:hAnsi="宋体" w:cs="宋体" w:hint="eastAsia"/>
                <w:color w:val="000000"/>
                <w:kern w:val="0"/>
                <w:sz w:val="24"/>
                <w:szCs w:val="24"/>
              </w:rPr>
              <w:t>5</w:t>
            </w:r>
            <w:r w:rsidR="00364E72">
              <w:rPr>
                <w:rFonts w:ascii="宋体" w:hAnsi="宋体" w:cs="宋体" w:hint="eastAsia"/>
                <w:color w:val="000000"/>
                <w:kern w:val="0"/>
                <w:sz w:val="24"/>
                <w:szCs w:val="24"/>
              </w:rPr>
              <w:t>、</w:t>
            </w:r>
            <w:r>
              <w:rPr>
                <w:rFonts w:ascii="宋体" w:hAnsi="宋体" w:cs="宋体" w:hint="eastAsia"/>
                <w:color w:val="000000"/>
                <w:kern w:val="0"/>
                <w:sz w:val="24"/>
                <w:szCs w:val="24"/>
              </w:rPr>
              <w:t>及时完成报修任务，做好巡查检修工作</w:t>
            </w:r>
            <w:r w:rsidR="00364E72">
              <w:rPr>
                <w:rFonts w:ascii="宋体" w:hAnsi="宋体" w:cs="宋体" w:hint="eastAsia"/>
                <w:color w:val="000000"/>
                <w:kern w:val="0"/>
                <w:sz w:val="24"/>
                <w:szCs w:val="24"/>
              </w:rPr>
              <w:t>。</w:t>
            </w:r>
          </w:p>
        </w:tc>
        <w:tc>
          <w:tcPr>
            <w:tcW w:w="4612" w:type="dxa"/>
            <w:vAlign w:val="center"/>
          </w:tcPr>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1、为打好蓝天保卫战，做好校园防尘工作，在4#、5#教学楼周围安装喷淋系统；</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2、</w:t>
            </w:r>
            <w:r w:rsidRPr="006E6C00">
              <w:rPr>
                <w:rFonts w:ascii="宋体" w:hAnsi="宋体" w:cs="宋体"/>
                <w:sz w:val="24"/>
                <w:szCs w:val="24"/>
              </w:rPr>
              <w:t>组织保洁人员</w:t>
            </w:r>
            <w:r w:rsidRPr="006E6C00">
              <w:rPr>
                <w:rFonts w:ascii="宋体" w:hAnsi="宋体" w:cs="宋体" w:hint="eastAsia"/>
                <w:sz w:val="24"/>
                <w:szCs w:val="24"/>
              </w:rPr>
              <w:t>对篮球场、排球场、网球场、4#</w:t>
            </w:r>
            <w:r w:rsidRPr="006E6C00">
              <w:rPr>
                <w:rFonts w:ascii="宋体" w:hAnsi="宋体" w:cs="宋体"/>
                <w:sz w:val="24"/>
                <w:szCs w:val="24"/>
              </w:rPr>
              <w:t>教学楼院子</w:t>
            </w:r>
            <w:r w:rsidRPr="006E6C00">
              <w:rPr>
                <w:rFonts w:ascii="宋体" w:hAnsi="宋体" w:cs="宋体" w:hint="eastAsia"/>
                <w:sz w:val="24"/>
                <w:szCs w:val="24"/>
              </w:rPr>
              <w:t>等</w:t>
            </w:r>
            <w:r w:rsidRPr="006E6C00">
              <w:rPr>
                <w:rFonts w:ascii="宋体" w:hAnsi="宋体" w:cs="宋体"/>
                <w:sz w:val="24"/>
                <w:szCs w:val="24"/>
              </w:rPr>
              <w:t>进行</w:t>
            </w:r>
            <w:r w:rsidRPr="006E6C00">
              <w:rPr>
                <w:rFonts w:ascii="宋体" w:hAnsi="宋体" w:cs="宋体" w:hint="eastAsia"/>
                <w:sz w:val="24"/>
                <w:szCs w:val="24"/>
              </w:rPr>
              <w:t>彻底</w:t>
            </w:r>
            <w:r w:rsidRPr="006E6C00">
              <w:rPr>
                <w:rFonts w:ascii="宋体" w:hAnsi="宋体" w:cs="宋体"/>
                <w:sz w:val="24"/>
                <w:szCs w:val="24"/>
              </w:rPr>
              <w:t>清</w:t>
            </w:r>
            <w:r w:rsidRPr="006E6C00">
              <w:rPr>
                <w:rFonts w:ascii="宋体" w:hAnsi="宋体" w:cs="宋体" w:hint="eastAsia"/>
                <w:sz w:val="24"/>
                <w:szCs w:val="24"/>
              </w:rPr>
              <w:t>理冲</w:t>
            </w:r>
            <w:r w:rsidRPr="006E6C00">
              <w:rPr>
                <w:rFonts w:ascii="宋体" w:hAnsi="宋体" w:cs="宋体"/>
                <w:sz w:val="24"/>
                <w:szCs w:val="24"/>
              </w:rPr>
              <w:t>刷；</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3、重点清理教学楼楼道内、卫生间内的蜘蛛网和楼梯扶手、窗台等灰尘，彻底</w:t>
            </w:r>
            <w:r w:rsidRPr="006E6C00">
              <w:rPr>
                <w:rFonts w:ascii="宋体" w:hAnsi="宋体" w:cs="宋体"/>
                <w:sz w:val="24"/>
                <w:szCs w:val="24"/>
              </w:rPr>
              <w:t>清理行政楼一楼大厅玻璃</w:t>
            </w:r>
            <w:r w:rsidRPr="006E6C00">
              <w:rPr>
                <w:rFonts w:ascii="宋体" w:hAnsi="宋体" w:cs="宋体" w:hint="eastAsia"/>
                <w:sz w:val="24"/>
                <w:szCs w:val="24"/>
              </w:rPr>
              <w:t>等</w:t>
            </w:r>
            <w:r w:rsidRPr="006E6C00">
              <w:rPr>
                <w:rFonts w:ascii="宋体" w:hAnsi="宋体" w:cs="宋体"/>
                <w:sz w:val="24"/>
                <w:szCs w:val="24"/>
              </w:rPr>
              <w:t>；</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4、清理7#教学楼东栅栏垃圾，清理东墙边土；</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6、统计上报缺失</w:t>
            </w:r>
            <w:r>
              <w:rPr>
                <w:rFonts w:ascii="宋体" w:hAnsi="宋体" w:cs="宋体" w:hint="eastAsia"/>
                <w:sz w:val="24"/>
                <w:szCs w:val="24"/>
              </w:rPr>
              <w:t>毒饵</w:t>
            </w:r>
            <w:r w:rsidRPr="006E6C00">
              <w:rPr>
                <w:rFonts w:ascii="宋体" w:hAnsi="宋体" w:cs="宋体" w:hint="eastAsia"/>
                <w:sz w:val="24"/>
                <w:szCs w:val="24"/>
              </w:rPr>
              <w:t>盒数量</w:t>
            </w:r>
            <w:r>
              <w:rPr>
                <w:rFonts w:ascii="宋体" w:hAnsi="宋体" w:cs="宋体" w:hint="eastAsia"/>
                <w:sz w:val="24"/>
                <w:szCs w:val="24"/>
              </w:rPr>
              <w:t>，</w:t>
            </w:r>
            <w:r w:rsidRPr="006E6C00">
              <w:rPr>
                <w:rFonts w:ascii="宋体" w:hAnsi="宋体" w:cs="宋体" w:hint="eastAsia"/>
                <w:sz w:val="24"/>
                <w:szCs w:val="24"/>
              </w:rPr>
              <w:t>统计各教学楼厕所纱窗框缺失和纱网破损数量；</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7、清理绿化带内落叶，保持人工湖周围及湖面卫生、干净无垃圾，保持校园整洁美观；</w:t>
            </w:r>
          </w:p>
          <w:p w:rsidR="006E6C00"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8、每天用洒水车喷洒学院杨树，防止柳絮飞扬，避免引起火灾；</w:t>
            </w:r>
          </w:p>
          <w:p w:rsidR="00364E72" w:rsidRPr="006E6C00" w:rsidRDefault="006E6C00" w:rsidP="006E6C00">
            <w:pPr>
              <w:widowControl/>
              <w:shd w:val="clear" w:color="auto" w:fill="FFFFFF"/>
              <w:spacing w:line="360" w:lineRule="auto"/>
              <w:ind w:firstLineChars="200" w:firstLine="480"/>
              <w:jc w:val="left"/>
              <w:rPr>
                <w:rFonts w:ascii="宋体" w:hAnsi="宋体" w:cs="宋体"/>
                <w:sz w:val="24"/>
                <w:szCs w:val="24"/>
              </w:rPr>
            </w:pPr>
            <w:r w:rsidRPr="006E6C00">
              <w:rPr>
                <w:rFonts w:ascii="宋体" w:hAnsi="宋体" w:cs="宋体" w:hint="eastAsia"/>
                <w:sz w:val="24"/>
                <w:szCs w:val="24"/>
              </w:rPr>
              <w:t>9、每天做到地毯式巡查，所有人员注意管辖区域内做到无烟头。</w:t>
            </w:r>
          </w:p>
        </w:tc>
      </w:tr>
      <w:tr w:rsidR="00364E72">
        <w:trPr>
          <w:trHeight w:val="2533"/>
        </w:trPr>
        <w:tc>
          <w:tcPr>
            <w:tcW w:w="614" w:type="dxa"/>
            <w:vAlign w:val="center"/>
          </w:tcPr>
          <w:p w:rsidR="00364E72" w:rsidRDefault="00364E72">
            <w:pPr>
              <w:jc w:val="center"/>
              <w:rPr>
                <w:sz w:val="28"/>
                <w:szCs w:val="28"/>
              </w:rPr>
            </w:pPr>
            <w:r>
              <w:rPr>
                <w:rFonts w:cs="宋体" w:hint="eastAsia"/>
                <w:sz w:val="28"/>
                <w:szCs w:val="28"/>
              </w:rPr>
              <w:t>车</w:t>
            </w:r>
          </w:p>
          <w:p w:rsidR="00364E72" w:rsidRDefault="00364E72">
            <w:pPr>
              <w:jc w:val="center"/>
              <w:rPr>
                <w:sz w:val="28"/>
                <w:szCs w:val="28"/>
              </w:rPr>
            </w:pPr>
            <w:r>
              <w:rPr>
                <w:rFonts w:cs="宋体" w:hint="eastAsia"/>
                <w:sz w:val="28"/>
                <w:szCs w:val="28"/>
              </w:rPr>
              <w:t>管</w:t>
            </w:r>
          </w:p>
          <w:p w:rsidR="00364E72" w:rsidRDefault="00364E72">
            <w:pPr>
              <w:jc w:val="center"/>
              <w:rPr>
                <w:sz w:val="28"/>
                <w:szCs w:val="28"/>
              </w:rPr>
            </w:pPr>
            <w:r>
              <w:rPr>
                <w:rFonts w:cs="宋体" w:hint="eastAsia"/>
                <w:sz w:val="28"/>
                <w:szCs w:val="28"/>
              </w:rPr>
              <w:t>中</w:t>
            </w:r>
          </w:p>
          <w:p w:rsidR="00364E72" w:rsidRDefault="00364E72">
            <w:pPr>
              <w:jc w:val="center"/>
              <w:rPr>
                <w:sz w:val="28"/>
                <w:szCs w:val="28"/>
              </w:rPr>
            </w:pPr>
            <w:r>
              <w:rPr>
                <w:rFonts w:cs="宋体" w:hint="eastAsia"/>
                <w:sz w:val="28"/>
                <w:szCs w:val="28"/>
              </w:rPr>
              <w:t>心</w:t>
            </w:r>
          </w:p>
        </w:tc>
        <w:tc>
          <w:tcPr>
            <w:tcW w:w="4611" w:type="dxa"/>
            <w:vAlign w:val="center"/>
          </w:tcPr>
          <w:p w:rsidR="00364E72" w:rsidRDefault="00364E72" w:rsidP="00364E72">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、检查车辆技术状况，保障正常用车；</w:t>
            </w:r>
          </w:p>
          <w:p w:rsidR="00364E72" w:rsidRDefault="00364E72" w:rsidP="00364E72">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、做好车改有关工作。</w:t>
            </w:r>
          </w:p>
        </w:tc>
        <w:tc>
          <w:tcPr>
            <w:tcW w:w="4612" w:type="dxa"/>
            <w:vAlign w:val="center"/>
          </w:tcPr>
          <w:p w:rsidR="00364E72" w:rsidRDefault="00364E72">
            <w:pPr>
              <w:spacing w:line="480" w:lineRule="exact"/>
              <w:ind w:firstLine="480"/>
              <w:rPr>
                <w:rFonts w:ascii="宋体"/>
                <w:sz w:val="24"/>
                <w:szCs w:val="24"/>
              </w:rPr>
            </w:pPr>
            <w:r>
              <w:rPr>
                <w:rFonts w:ascii="宋体" w:hAnsi="宋体" w:cs="宋体" w:hint="eastAsia"/>
                <w:sz w:val="24"/>
                <w:szCs w:val="24"/>
              </w:rPr>
              <w:t>完成正常用车保障任务。</w:t>
            </w:r>
          </w:p>
        </w:tc>
      </w:tr>
    </w:tbl>
    <w:p w:rsidR="00364E72" w:rsidRDefault="00364E72"/>
    <w:p w:rsidR="00364E72" w:rsidRDefault="00364E72"/>
    <w:p w:rsidR="00364E72" w:rsidRDefault="00364E72"/>
    <w:p w:rsidR="00364E72" w:rsidRDefault="00364E72"/>
    <w:p w:rsidR="00364E72" w:rsidRDefault="00364E72"/>
    <w:p w:rsidR="00364E72" w:rsidRDefault="00364E72"/>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4611"/>
        <w:gridCol w:w="4612"/>
      </w:tblGrid>
      <w:tr w:rsidR="00364E72">
        <w:trPr>
          <w:trHeight w:val="1833"/>
        </w:trPr>
        <w:tc>
          <w:tcPr>
            <w:tcW w:w="614" w:type="dxa"/>
            <w:vAlign w:val="center"/>
          </w:tcPr>
          <w:p w:rsidR="00364E72" w:rsidRDefault="00364E72">
            <w:pPr>
              <w:spacing w:line="480" w:lineRule="exact"/>
              <w:jc w:val="center"/>
              <w:rPr>
                <w:sz w:val="28"/>
                <w:szCs w:val="28"/>
              </w:rPr>
            </w:pPr>
            <w:r>
              <w:rPr>
                <w:rFonts w:cs="宋体" w:hint="eastAsia"/>
                <w:sz w:val="28"/>
                <w:szCs w:val="28"/>
              </w:rPr>
              <w:lastRenderedPageBreak/>
              <w:t>体育馆管理中心</w:t>
            </w:r>
          </w:p>
        </w:tc>
        <w:tc>
          <w:tcPr>
            <w:tcW w:w="4611" w:type="dxa"/>
            <w:vAlign w:val="center"/>
          </w:tcPr>
          <w:p w:rsidR="001A4275" w:rsidRDefault="001A4275" w:rsidP="001A4275">
            <w:pPr>
              <w:spacing w:line="480" w:lineRule="exact"/>
              <w:ind w:firstLineChars="200" w:firstLine="480"/>
              <w:rPr>
                <w:rFonts w:ascii="宋体" w:hAnsi="宋体" w:cs="宋体"/>
                <w:sz w:val="24"/>
              </w:rPr>
            </w:pPr>
            <w:r>
              <w:rPr>
                <w:rFonts w:ascii="宋体" w:hAnsi="宋体" w:cs="宋体" w:hint="eastAsia"/>
                <w:sz w:val="24"/>
                <w:szCs w:val="24"/>
              </w:rPr>
              <w:t>1、做好“</w:t>
            </w:r>
            <w:r>
              <w:rPr>
                <w:rFonts w:ascii="宋体" w:hAnsi="宋体" w:cs="宋体" w:hint="eastAsia"/>
                <w:sz w:val="24"/>
              </w:rPr>
              <w:t>工商银行山东分行第十届员工篮球比赛</w:t>
            </w:r>
            <w:r>
              <w:rPr>
                <w:rFonts w:ascii="宋体" w:hAnsi="宋体" w:cs="宋体" w:hint="eastAsia"/>
                <w:sz w:val="24"/>
                <w:szCs w:val="24"/>
              </w:rPr>
              <w:t>”活动</w:t>
            </w:r>
            <w:r>
              <w:rPr>
                <w:rFonts w:ascii="宋体" w:hAnsi="宋体" w:cs="宋体" w:hint="eastAsia"/>
                <w:sz w:val="24"/>
              </w:rPr>
              <w:t>的管理服务工作；</w:t>
            </w:r>
          </w:p>
          <w:p w:rsidR="001A4275" w:rsidRDefault="001A4275" w:rsidP="001A4275">
            <w:pPr>
              <w:spacing w:line="480" w:lineRule="exact"/>
              <w:ind w:firstLineChars="200" w:firstLine="480"/>
              <w:rPr>
                <w:rFonts w:ascii="宋体" w:hAnsi="宋体"/>
                <w:color w:val="000000"/>
                <w:sz w:val="24"/>
              </w:rPr>
            </w:pPr>
            <w:r>
              <w:rPr>
                <w:rFonts w:ascii="宋体" w:hAnsi="宋体" w:cs="宋体" w:hint="eastAsia"/>
                <w:sz w:val="24"/>
                <w:szCs w:val="24"/>
              </w:rPr>
              <w:t>2、根据卫生城市复审要求，继续做好</w:t>
            </w:r>
            <w:r>
              <w:rPr>
                <w:rFonts w:ascii="宋体" w:hAnsi="宋体" w:hint="eastAsia"/>
                <w:color w:val="000000"/>
                <w:sz w:val="24"/>
              </w:rPr>
              <w:t>场馆内、外的卫生自查工作；</w:t>
            </w:r>
          </w:p>
          <w:p w:rsidR="001A4275" w:rsidRDefault="001A4275" w:rsidP="001A4275">
            <w:pPr>
              <w:spacing w:line="480" w:lineRule="exact"/>
              <w:ind w:firstLineChars="200" w:firstLine="480"/>
              <w:rPr>
                <w:rFonts w:ascii="宋体" w:hAnsi="宋体"/>
                <w:sz w:val="24"/>
              </w:rPr>
            </w:pPr>
            <w:r>
              <w:rPr>
                <w:rFonts w:ascii="宋体" w:hAnsi="宋体" w:hint="eastAsia"/>
                <w:sz w:val="24"/>
              </w:rPr>
              <w:t>3、做好馆内消防器材的检查维护工作；</w:t>
            </w:r>
          </w:p>
          <w:p w:rsidR="00364E72" w:rsidRPr="001A4275" w:rsidRDefault="001A4275" w:rsidP="001A4275">
            <w:pPr>
              <w:spacing w:line="480" w:lineRule="exact"/>
              <w:ind w:firstLineChars="200" w:firstLine="480"/>
              <w:rPr>
                <w:rFonts w:ascii="宋体" w:hAnsi="宋体"/>
                <w:sz w:val="24"/>
              </w:rPr>
            </w:pPr>
            <w:r>
              <w:rPr>
                <w:rFonts w:ascii="宋体" w:hAnsi="宋体" w:hint="eastAsia"/>
                <w:sz w:val="24"/>
              </w:rPr>
              <w:t>4、继续做好体育培训班的宣传招生和管理服务工作。</w:t>
            </w:r>
          </w:p>
        </w:tc>
        <w:tc>
          <w:tcPr>
            <w:tcW w:w="4612" w:type="dxa"/>
            <w:vAlign w:val="center"/>
          </w:tcPr>
          <w:p w:rsidR="001A4275" w:rsidRDefault="001A4275" w:rsidP="001A4275">
            <w:pPr>
              <w:spacing w:line="480" w:lineRule="exact"/>
              <w:ind w:firstLineChars="200" w:firstLine="480"/>
              <w:rPr>
                <w:rFonts w:ascii="宋体" w:hAnsi="宋体" w:cs="宋体"/>
                <w:sz w:val="24"/>
              </w:rPr>
            </w:pPr>
            <w:r>
              <w:rPr>
                <w:rFonts w:ascii="宋体" w:hAnsi="宋体" w:hint="eastAsia"/>
                <w:sz w:val="24"/>
              </w:rPr>
              <w:t>1、完成</w:t>
            </w:r>
            <w:r>
              <w:rPr>
                <w:rFonts w:ascii="宋体" w:hAnsi="宋体" w:cs="宋体" w:hint="eastAsia"/>
                <w:sz w:val="24"/>
              </w:rPr>
              <w:t>工</w:t>
            </w:r>
            <w:r w:rsidR="009C225B">
              <w:rPr>
                <w:rFonts w:ascii="宋体" w:hAnsi="宋体" w:cs="宋体" w:hint="eastAsia"/>
                <w:sz w:val="24"/>
              </w:rPr>
              <w:t>商银行山东分行第十届员工篮球比赛活动的洽谈对接与合同签订工作</w:t>
            </w:r>
            <w:r>
              <w:rPr>
                <w:rFonts w:ascii="宋体" w:hAnsi="宋体" w:cs="宋体" w:hint="eastAsia"/>
                <w:sz w:val="24"/>
              </w:rPr>
              <w:t>；</w:t>
            </w:r>
          </w:p>
          <w:p w:rsidR="001A4275" w:rsidRDefault="001A4275" w:rsidP="001A4275">
            <w:pPr>
              <w:spacing w:line="480" w:lineRule="exact"/>
              <w:ind w:firstLineChars="200" w:firstLine="480"/>
              <w:rPr>
                <w:rFonts w:ascii="宋体" w:hAnsi="宋体" w:cs="宋体"/>
                <w:sz w:val="24"/>
                <w:szCs w:val="24"/>
              </w:rPr>
            </w:pPr>
            <w:r>
              <w:rPr>
                <w:rFonts w:ascii="宋体" w:hAnsi="宋体" w:hint="eastAsia"/>
                <w:sz w:val="24"/>
              </w:rPr>
              <w:t>2、完成</w:t>
            </w:r>
            <w:r>
              <w:rPr>
                <w:rFonts w:ascii="宋体" w:hAnsi="宋体" w:cs="宋体" w:hint="eastAsia"/>
                <w:sz w:val="24"/>
                <w:szCs w:val="24"/>
              </w:rPr>
              <w:t>体育馆周围绿化带的清理工作；</w:t>
            </w:r>
          </w:p>
          <w:p w:rsidR="001A4275" w:rsidRDefault="001A4275" w:rsidP="001A4275">
            <w:pPr>
              <w:spacing w:line="480" w:lineRule="exact"/>
              <w:ind w:firstLineChars="200" w:firstLine="480"/>
              <w:rPr>
                <w:rFonts w:ascii="宋体" w:hAnsi="宋体"/>
                <w:sz w:val="24"/>
              </w:rPr>
            </w:pPr>
            <w:r>
              <w:rPr>
                <w:rFonts w:ascii="宋体" w:hAnsi="宋体" w:hint="eastAsia"/>
                <w:sz w:val="24"/>
              </w:rPr>
              <w:t>3、完成空调冷却塔的检修、维护、保养工作；</w:t>
            </w:r>
          </w:p>
          <w:p w:rsidR="001A4275" w:rsidRDefault="001A4275" w:rsidP="001A4275">
            <w:pPr>
              <w:spacing w:line="480" w:lineRule="exact"/>
              <w:ind w:firstLineChars="200" w:firstLine="480"/>
              <w:rPr>
                <w:rFonts w:ascii="宋体" w:hAnsi="宋体"/>
                <w:sz w:val="24"/>
              </w:rPr>
            </w:pPr>
            <w:r>
              <w:rPr>
                <w:rFonts w:ascii="宋体" w:hAnsi="宋体" w:hint="eastAsia"/>
                <w:sz w:val="24"/>
              </w:rPr>
              <w:t>4</w:t>
            </w:r>
            <w:r w:rsidR="00405732">
              <w:rPr>
                <w:rFonts w:ascii="宋体" w:hAnsi="宋体" w:hint="eastAsia"/>
                <w:sz w:val="24"/>
              </w:rPr>
              <w:t>、</w:t>
            </w:r>
            <w:r>
              <w:rPr>
                <w:rFonts w:ascii="宋体" w:hAnsi="宋体" w:hint="eastAsia"/>
                <w:sz w:val="24"/>
              </w:rPr>
              <w:t>完成“潍坊学院第四届大学生羽毛球混合超级联赛”活动使用体育馆的管理服务工作；</w:t>
            </w:r>
          </w:p>
          <w:p w:rsidR="00364E72" w:rsidRPr="00C932F0" w:rsidRDefault="001A4275" w:rsidP="001A4275">
            <w:pPr>
              <w:spacing w:line="480" w:lineRule="exact"/>
              <w:ind w:firstLineChars="200" w:firstLine="480"/>
              <w:rPr>
                <w:rFonts w:ascii="宋体"/>
                <w:sz w:val="24"/>
                <w:szCs w:val="24"/>
              </w:rPr>
            </w:pPr>
            <w:r>
              <w:rPr>
                <w:rFonts w:ascii="宋体" w:hAnsi="宋体" w:hint="eastAsia"/>
                <w:sz w:val="24"/>
              </w:rPr>
              <w:t>5、完成学校教务处使用体育馆会议室的相关管理服务工作。</w:t>
            </w:r>
          </w:p>
        </w:tc>
      </w:tr>
      <w:tr w:rsidR="00364E72">
        <w:trPr>
          <w:trHeight w:val="2966"/>
        </w:trPr>
        <w:tc>
          <w:tcPr>
            <w:tcW w:w="614" w:type="dxa"/>
            <w:vAlign w:val="center"/>
          </w:tcPr>
          <w:p w:rsidR="00364E72" w:rsidRDefault="00364E72">
            <w:pPr>
              <w:jc w:val="center"/>
              <w:rPr>
                <w:sz w:val="28"/>
                <w:szCs w:val="28"/>
              </w:rPr>
            </w:pPr>
            <w:r w:rsidRPr="00157B56">
              <w:rPr>
                <w:rFonts w:cs="宋体" w:hint="eastAsia"/>
                <w:sz w:val="28"/>
                <w:szCs w:val="28"/>
              </w:rPr>
              <w:t>住</w:t>
            </w:r>
            <w:r w:rsidRPr="0077736D">
              <w:rPr>
                <w:rFonts w:cs="宋体" w:hint="eastAsia"/>
                <w:sz w:val="28"/>
                <w:szCs w:val="28"/>
              </w:rPr>
              <w:t>宿</w:t>
            </w:r>
            <w:r>
              <w:rPr>
                <w:rFonts w:cs="宋体" w:hint="eastAsia"/>
                <w:sz w:val="28"/>
                <w:szCs w:val="28"/>
              </w:rPr>
              <w:t>中心</w:t>
            </w:r>
          </w:p>
        </w:tc>
        <w:tc>
          <w:tcPr>
            <w:tcW w:w="4611" w:type="dxa"/>
            <w:vAlign w:val="center"/>
          </w:tcPr>
          <w:p w:rsidR="00364E72" w:rsidRPr="00037BD3" w:rsidRDefault="00364E72" w:rsidP="00364E72">
            <w:pPr>
              <w:spacing w:line="480" w:lineRule="exact"/>
              <w:ind w:firstLineChars="200" w:firstLine="4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sidR="001A4275">
              <w:rPr>
                <w:rFonts w:ascii="宋体" w:hAnsi="宋体" w:hint="eastAsia"/>
                <w:sz w:val="24"/>
              </w:rPr>
              <w:t>做好凉台晾衣架安装和凉台卫生清理</w:t>
            </w:r>
            <w:r w:rsidRPr="00037BD3">
              <w:rPr>
                <w:rFonts w:ascii="宋体" w:hAnsi="宋体" w:cs="宋体" w:hint="eastAsia"/>
                <w:sz w:val="24"/>
                <w:szCs w:val="24"/>
              </w:rPr>
              <w:t>；</w:t>
            </w:r>
          </w:p>
          <w:p w:rsidR="00364E72" w:rsidRPr="0067065E" w:rsidRDefault="00364E72" w:rsidP="00364E72">
            <w:pPr>
              <w:spacing w:line="480" w:lineRule="exact"/>
              <w:ind w:left="-82" w:firstLineChars="236" w:firstLine="566"/>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sidR="001A4275">
              <w:rPr>
                <w:rFonts w:ascii="宋体" w:hAnsi="宋体" w:hint="eastAsia"/>
                <w:sz w:val="24"/>
              </w:rPr>
              <w:t>做好专家公寓电子监控安装</w:t>
            </w:r>
            <w:r>
              <w:rPr>
                <w:rFonts w:ascii="宋体" w:hAnsi="宋体" w:cs="宋体" w:hint="eastAsia"/>
                <w:sz w:val="24"/>
                <w:szCs w:val="24"/>
              </w:rPr>
              <w:t>。</w:t>
            </w:r>
          </w:p>
        </w:tc>
        <w:tc>
          <w:tcPr>
            <w:tcW w:w="4612" w:type="dxa"/>
            <w:vAlign w:val="center"/>
          </w:tcPr>
          <w:p w:rsidR="001A4275" w:rsidRPr="00037BD3" w:rsidRDefault="001A4275" w:rsidP="001A4275">
            <w:pPr>
              <w:spacing w:line="480" w:lineRule="exact"/>
              <w:ind w:firstLineChars="200" w:firstLine="480"/>
              <w:rPr>
                <w:rFonts w:ascii="宋体"/>
                <w:sz w:val="24"/>
                <w:szCs w:val="24"/>
              </w:rPr>
            </w:pPr>
            <w:r w:rsidRPr="00B2097E">
              <w:rPr>
                <w:rFonts w:ascii="宋体" w:hAnsi="宋体" w:cs="宋体"/>
                <w:sz w:val="24"/>
                <w:szCs w:val="24"/>
              </w:rPr>
              <w:t>1</w:t>
            </w:r>
            <w:r w:rsidRPr="00B2097E">
              <w:rPr>
                <w:rFonts w:ascii="宋体" w:hAnsi="宋体" w:cs="宋体" w:hint="eastAsia"/>
                <w:sz w:val="24"/>
                <w:szCs w:val="24"/>
              </w:rPr>
              <w:t>、</w:t>
            </w:r>
            <w:r>
              <w:rPr>
                <w:rFonts w:ascii="宋体" w:hAnsi="宋体" w:cs="宋体" w:hint="eastAsia"/>
                <w:sz w:val="24"/>
                <w:szCs w:val="24"/>
              </w:rPr>
              <w:t>做好迎接省教育厅对留学生住宿调研工作</w:t>
            </w:r>
            <w:r w:rsidRPr="00037BD3">
              <w:rPr>
                <w:rFonts w:ascii="宋体" w:hAnsi="宋体" w:cs="宋体" w:hint="eastAsia"/>
                <w:sz w:val="24"/>
                <w:szCs w:val="24"/>
              </w:rPr>
              <w:t>；</w:t>
            </w:r>
          </w:p>
          <w:p w:rsidR="00364E72" w:rsidRDefault="001A4275" w:rsidP="001A4275">
            <w:pPr>
              <w:spacing w:line="480" w:lineRule="exact"/>
              <w:ind w:left="-82" w:firstLineChars="236" w:firstLine="566"/>
              <w:rPr>
                <w:rFonts w:ascii="宋体"/>
                <w:sz w:val="24"/>
                <w:szCs w:val="24"/>
              </w:rPr>
            </w:pPr>
            <w:r w:rsidRPr="00B2097E">
              <w:rPr>
                <w:rFonts w:ascii="宋体" w:hAnsi="宋体" w:cs="宋体"/>
                <w:sz w:val="24"/>
                <w:szCs w:val="24"/>
              </w:rPr>
              <w:t>2</w:t>
            </w:r>
            <w:r w:rsidRPr="00B2097E">
              <w:rPr>
                <w:rFonts w:ascii="宋体" w:hAnsi="宋体" w:cs="宋体" w:hint="eastAsia"/>
                <w:sz w:val="24"/>
                <w:szCs w:val="24"/>
              </w:rPr>
              <w:t>、</w:t>
            </w:r>
            <w:r>
              <w:rPr>
                <w:rFonts w:ascii="宋体" w:hAnsi="宋体" w:cs="宋体" w:hint="eastAsia"/>
                <w:sz w:val="24"/>
                <w:szCs w:val="24"/>
              </w:rPr>
              <w:t>对专家公寓的电子监控进行维修、维护。</w:t>
            </w:r>
          </w:p>
        </w:tc>
      </w:tr>
    </w:tbl>
    <w:p w:rsidR="00364E72" w:rsidRDefault="00364E72" w:rsidP="0004027C"/>
    <w:sectPr w:rsidR="00364E72" w:rsidSect="001B719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CE" w:rsidRDefault="00EF55CE" w:rsidP="000648EB">
      <w:r>
        <w:separator/>
      </w:r>
    </w:p>
  </w:endnote>
  <w:endnote w:type="continuationSeparator" w:id="0">
    <w:p w:rsidR="00EF55CE" w:rsidRDefault="00EF55CE" w:rsidP="000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CE" w:rsidRDefault="00EF55CE" w:rsidP="000648EB">
      <w:r>
        <w:separator/>
      </w:r>
    </w:p>
  </w:footnote>
  <w:footnote w:type="continuationSeparator" w:id="0">
    <w:p w:rsidR="00EF55CE" w:rsidRDefault="00EF55CE" w:rsidP="0006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22A68D"/>
    <w:multiLevelType w:val="singleLevel"/>
    <w:tmpl w:val="8222A68D"/>
    <w:lvl w:ilvl="0">
      <w:start w:val="1"/>
      <w:numFmt w:val="decimal"/>
      <w:suff w:val="nothing"/>
      <w:lvlText w:val="%1、"/>
      <w:lvlJc w:val="left"/>
    </w:lvl>
  </w:abstractNum>
  <w:abstractNum w:abstractNumId="1" w15:restartNumberingAfterBreak="0">
    <w:nsid w:val="912314DA"/>
    <w:multiLevelType w:val="singleLevel"/>
    <w:tmpl w:val="43928668"/>
    <w:lvl w:ilvl="0">
      <w:start w:val="1"/>
      <w:numFmt w:val="decimal"/>
      <w:suff w:val="nothing"/>
      <w:lvlText w:val="%1、"/>
      <w:lvlJc w:val="left"/>
    </w:lvl>
  </w:abstractNum>
  <w:abstractNum w:abstractNumId="2" w15:restartNumberingAfterBreak="0">
    <w:nsid w:val="A0B29514"/>
    <w:multiLevelType w:val="singleLevel"/>
    <w:tmpl w:val="A0B29514"/>
    <w:lvl w:ilvl="0">
      <w:start w:val="1"/>
      <w:numFmt w:val="decimal"/>
      <w:suff w:val="nothing"/>
      <w:lvlText w:val="%1、"/>
      <w:lvlJc w:val="left"/>
    </w:lvl>
  </w:abstractNum>
  <w:abstractNum w:abstractNumId="3" w15:restartNumberingAfterBreak="0">
    <w:nsid w:val="A2C2AF1B"/>
    <w:multiLevelType w:val="singleLevel"/>
    <w:tmpl w:val="A2C2AF1B"/>
    <w:lvl w:ilvl="0">
      <w:start w:val="1"/>
      <w:numFmt w:val="decimal"/>
      <w:suff w:val="nothing"/>
      <w:lvlText w:val="%1、"/>
      <w:lvlJc w:val="left"/>
    </w:lvl>
  </w:abstractNum>
  <w:abstractNum w:abstractNumId="4" w15:restartNumberingAfterBreak="0">
    <w:nsid w:val="AD203C13"/>
    <w:multiLevelType w:val="singleLevel"/>
    <w:tmpl w:val="AD203C13"/>
    <w:lvl w:ilvl="0">
      <w:start w:val="1"/>
      <w:numFmt w:val="decimal"/>
      <w:suff w:val="nothing"/>
      <w:lvlText w:val="%1、"/>
      <w:lvlJc w:val="left"/>
    </w:lvl>
  </w:abstractNum>
  <w:abstractNum w:abstractNumId="5" w15:restartNumberingAfterBreak="0">
    <w:nsid w:val="B89A48B2"/>
    <w:multiLevelType w:val="singleLevel"/>
    <w:tmpl w:val="B89A48B2"/>
    <w:lvl w:ilvl="0">
      <w:start w:val="1"/>
      <w:numFmt w:val="decimal"/>
      <w:suff w:val="nothing"/>
      <w:lvlText w:val="%1、"/>
      <w:lvlJc w:val="left"/>
    </w:lvl>
  </w:abstractNum>
  <w:abstractNum w:abstractNumId="6" w15:restartNumberingAfterBreak="0">
    <w:nsid w:val="C697DE25"/>
    <w:multiLevelType w:val="singleLevel"/>
    <w:tmpl w:val="C697DE25"/>
    <w:lvl w:ilvl="0">
      <w:start w:val="1"/>
      <w:numFmt w:val="decimal"/>
      <w:suff w:val="nothing"/>
      <w:lvlText w:val="%1、"/>
      <w:lvlJc w:val="left"/>
    </w:lvl>
  </w:abstractNum>
  <w:abstractNum w:abstractNumId="7" w15:restartNumberingAfterBreak="0">
    <w:nsid w:val="E35C1489"/>
    <w:multiLevelType w:val="singleLevel"/>
    <w:tmpl w:val="E35C1489"/>
    <w:lvl w:ilvl="0">
      <w:start w:val="1"/>
      <w:numFmt w:val="decimal"/>
      <w:suff w:val="nothing"/>
      <w:lvlText w:val="%1、"/>
      <w:lvlJc w:val="left"/>
    </w:lvl>
  </w:abstractNum>
  <w:abstractNum w:abstractNumId="8" w15:restartNumberingAfterBreak="0">
    <w:nsid w:val="E9A84EFE"/>
    <w:multiLevelType w:val="singleLevel"/>
    <w:tmpl w:val="E9A84EFE"/>
    <w:lvl w:ilvl="0">
      <w:start w:val="1"/>
      <w:numFmt w:val="decimal"/>
      <w:suff w:val="nothing"/>
      <w:lvlText w:val="%1、"/>
      <w:lvlJc w:val="left"/>
    </w:lvl>
  </w:abstractNum>
  <w:abstractNum w:abstractNumId="9" w15:restartNumberingAfterBreak="0">
    <w:nsid w:val="EC35DFBC"/>
    <w:multiLevelType w:val="singleLevel"/>
    <w:tmpl w:val="C018F702"/>
    <w:lvl w:ilvl="0">
      <w:start w:val="1"/>
      <w:numFmt w:val="decimal"/>
      <w:suff w:val="nothing"/>
      <w:lvlText w:val="%1、"/>
      <w:lvlJc w:val="left"/>
    </w:lvl>
  </w:abstractNum>
  <w:abstractNum w:abstractNumId="10" w15:restartNumberingAfterBreak="0">
    <w:nsid w:val="F4445D41"/>
    <w:multiLevelType w:val="singleLevel"/>
    <w:tmpl w:val="F4445D41"/>
    <w:lvl w:ilvl="0">
      <w:start w:val="1"/>
      <w:numFmt w:val="decimal"/>
      <w:suff w:val="nothing"/>
      <w:lvlText w:val="%1、"/>
      <w:lvlJc w:val="left"/>
    </w:lvl>
  </w:abstractNum>
  <w:abstractNum w:abstractNumId="11" w15:restartNumberingAfterBreak="0">
    <w:nsid w:val="0000001E"/>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2" w15:restartNumberingAfterBreak="0">
    <w:nsid w:val="03DFFF5A"/>
    <w:multiLevelType w:val="singleLevel"/>
    <w:tmpl w:val="03DFFF5A"/>
    <w:lvl w:ilvl="0">
      <w:start w:val="6"/>
      <w:numFmt w:val="decimal"/>
      <w:suff w:val="nothing"/>
      <w:lvlText w:val="%1、"/>
      <w:lvlJc w:val="left"/>
    </w:lvl>
  </w:abstractNum>
  <w:abstractNum w:abstractNumId="13" w15:restartNumberingAfterBreak="0">
    <w:nsid w:val="0A1690D1"/>
    <w:multiLevelType w:val="singleLevel"/>
    <w:tmpl w:val="0A1690D1"/>
    <w:lvl w:ilvl="0">
      <w:start w:val="5"/>
      <w:numFmt w:val="decimal"/>
      <w:suff w:val="nothing"/>
      <w:lvlText w:val="%1、"/>
      <w:lvlJc w:val="left"/>
    </w:lvl>
  </w:abstractNum>
  <w:abstractNum w:abstractNumId="14" w15:restartNumberingAfterBreak="0">
    <w:nsid w:val="1B71C37A"/>
    <w:multiLevelType w:val="singleLevel"/>
    <w:tmpl w:val="1B71C37A"/>
    <w:lvl w:ilvl="0">
      <w:start w:val="1"/>
      <w:numFmt w:val="decimal"/>
      <w:suff w:val="nothing"/>
      <w:lvlText w:val="%1、"/>
      <w:lvlJc w:val="left"/>
    </w:lvl>
  </w:abstractNum>
  <w:abstractNum w:abstractNumId="15" w15:restartNumberingAfterBreak="0">
    <w:nsid w:val="23ED00EC"/>
    <w:multiLevelType w:val="hybridMultilevel"/>
    <w:tmpl w:val="9A0A1246"/>
    <w:lvl w:ilvl="0" w:tplc="438A67B2">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6" w15:restartNumberingAfterBreak="0">
    <w:nsid w:val="2A8A0FC8"/>
    <w:multiLevelType w:val="singleLevel"/>
    <w:tmpl w:val="2A8A0FC8"/>
    <w:lvl w:ilvl="0">
      <w:start w:val="1"/>
      <w:numFmt w:val="decimal"/>
      <w:suff w:val="nothing"/>
      <w:lvlText w:val="%1、"/>
      <w:lvlJc w:val="left"/>
    </w:lvl>
  </w:abstractNum>
  <w:abstractNum w:abstractNumId="17" w15:restartNumberingAfterBreak="0">
    <w:nsid w:val="2F8C69F0"/>
    <w:multiLevelType w:val="singleLevel"/>
    <w:tmpl w:val="2F8C69F0"/>
    <w:lvl w:ilvl="0">
      <w:start w:val="1"/>
      <w:numFmt w:val="decimal"/>
      <w:suff w:val="nothing"/>
      <w:lvlText w:val="%1、"/>
      <w:lvlJc w:val="left"/>
    </w:lvl>
  </w:abstractNum>
  <w:abstractNum w:abstractNumId="18" w15:restartNumberingAfterBreak="0">
    <w:nsid w:val="3B662D0A"/>
    <w:multiLevelType w:val="singleLevel"/>
    <w:tmpl w:val="F360692E"/>
    <w:lvl w:ilvl="0">
      <w:start w:val="1"/>
      <w:numFmt w:val="decimal"/>
      <w:suff w:val="nothing"/>
      <w:lvlText w:val="%1、"/>
      <w:lvlJc w:val="left"/>
    </w:lvl>
  </w:abstractNum>
  <w:abstractNum w:abstractNumId="19" w15:restartNumberingAfterBreak="0">
    <w:nsid w:val="4DC2625B"/>
    <w:multiLevelType w:val="singleLevel"/>
    <w:tmpl w:val="C697DE25"/>
    <w:lvl w:ilvl="0">
      <w:start w:val="1"/>
      <w:numFmt w:val="decimal"/>
      <w:suff w:val="nothing"/>
      <w:lvlText w:val="%1、"/>
      <w:lvlJc w:val="left"/>
    </w:lvl>
  </w:abstractNum>
  <w:abstractNum w:abstractNumId="20" w15:restartNumberingAfterBreak="0">
    <w:nsid w:val="50DEB94B"/>
    <w:multiLevelType w:val="singleLevel"/>
    <w:tmpl w:val="50DEB94B"/>
    <w:lvl w:ilvl="0">
      <w:start w:val="1"/>
      <w:numFmt w:val="decimal"/>
      <w:suff w:val="nothing"/>
      <w:lvlText w:val="%1、"/>
      <w:lvlJc w:val="left"/>
    </w:lvl>
  </w:abstractNum>
  <w:abstractNum w:abstractNumId="21" w15:restartNumberingAfterBreak="0">
    <w:nsid w:val="51EC928F"/>
    <w:multiLevelType w:val="singleLevel"/>
    <w:tmpl w:val="51EC928F"/>
    <w:lvl w:ilvl="0">
      <w:start w:val="1"/>
      <w:numFmt w:val="decimal"/>
      <w:lvlText w:val="%1."/>
      <w:lvlJc w:val="left"/>
      <w:pPr>
        <w:tabs>
          <w:tab w:val="num" w:pos="312"/>
        </w:tabs>
      </w:pPr>
    </w:lvl>
  </w:abstractNum>
  <w:abstractNum w:abstractNumId="22" w15:restartNumberingAfterBreak="0">
    <w:nsid w:val="542A24C3"/>
    <w:multiLevelType w:val="hybridMultilevel"/>
    <w:tmpl w:val="1B9215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54CC7271"/>
    <w:multiLevelType w:val="singleLevel"/>
    <w:tmpl w:val="54CC7271"/>
    <w:lvl w:ilvl="0">
      <w:start w:val="3"/>
      <w:numFmt w:val="decimal"/>
      <w:suff w:val="nothing"/>
      <w:lvlText w:val="%1、"/>
      <w:lvlJc w:val="left"/>
    </w:lvl>
  </w:abstractNum>
  <w:abstractNum w:abstractNumId="24" w15:restartNumberingAfterBreak="0">
    <w:nsid w:val="564CDDFC"/>
    <w:multiLevelType w:val="singleLevel"/>
    <w:tmpl w:val="564CDDFC"/>
    <w:lvl w:ilvl="0">
      <w:start w:val="5"/>
      <w:numFmt w:val="decimal"/>
      <w:suff w:val="nothing"/>
      <w:lvlText w:val="%1、"/>
      <w:lvlJc w:val="left"/>
    </w:lvl>
  </w:abstractNum>
  <w:abstractNum w:abstractNumId="25" w15:restartNumberingAfterBreak="0">
    <w:nsid w:val="5A99168B"/>
    <w:multiLevelType w:val="singleLevel"/>
    <w:tmpl w:val="5A99168B"/>
    <w:lvl w:ilvl="0">
      <w:start w:val="1"/>
      <w:numFmt w:val="decimal"/>
      <w:suff w:val="nothing"/>
      <w:lvlText w:val="%1、"/>
      <w:lvlJc w:val="left"/>
    </w:lvl>
  </w:abstractNum>
  <w:abstractNum w:abstractNumId="26" w15:restartNumberingAfterBreak="0">
    <w:nsid w:val="61635FCF"/>
    <w:multiLevelType w:val="singleLevel"/>
    <w:tmpl w:val="8528E002"/>
    <w:lvl w:ilvl="0">
      <w:start w:val="1"/>
      <w:numFmt w:val="decimal"/>
      <w:suff w:val="nothing"/>
      <w:lvlText w:val="%1、"/>
      <w:lvlJc w:val="left"/>
    </w:lvl>
  </w:abstractNum>
  <w:abstractNum w:abstractNumId="27" w15:restartNumberingAfterBreak="0">
    <w:nsid w:val="68A17910"/>
    <w:multiLevelType w:val="singleLevel"/>
    <w:tmpl w:val="67B89336"/>
    <w:lvl w:ilvl="0">
      <w:start w:val="4"/>
      <w:numFmt w:val="decimal"/>
      <w:suff w:val="nothing"/>
      <w:lvlText w:val="%1、"/>
      <w:lvlJc w:val="left"/>
    </w:lvl>
  </w:abstractNum>
  <w:abstractNum w:abstractNumId="28" w15:restartNumberingAfterBreak="0">
    <w:nsid w:val="75CC640F"/>
    <w:multiLevelType w:val="singleLevel"/>
    <w:tmpl w:val="C697DE25"/>
    <w:lvl w:ilvl="0">
      <w:start w:val="1"/>
      <w:numFmt w:val="decimal"/>
      <w:suff w:val="nothing"/>
      <w:lvlText w:val="%1、"/>
      <w:lvlJc w:val="left"/>
    </w:lvl>
  </w:abstractNum>
  <w:abstractNum w:abstractNumId="29" w15:restartNumberingAfterBreak="0">
    <w:nsid w:val="7A92A116"/>
    <w:multiLevelType w:val="singleLevel"/>
    <w:tmpl w:val="7A92A116"/>
    <w:lvl w:ilvl="0">
      <w:start w:val="1"/>
      <w:numFmt w:val="decimal"/>
      <w:suff w:val="nothing"/>
      <w:lvlText w:val="%1、"/>
      <w:lvlJc w:val="left"/>
    </w:lvl>
  </w:abstractNum>
  <w:abstractNum w:abstractNumId="30" w15:restartNumberingAfterBreak="0">
    <w:nsid w:val="7FBC8FD9"/>
    <w:multiLevelType w:val="singleLevel"/>
    <w:tmpl w:val="7FBC8FD9"/>
    <w:lvl w:ilvl="0">
      <w:start w:val="8"/>
      <w:numFmt w:val="decimal"/>
      <w:suff w:val="nothing"/>
      <w:lvlText w:val="%1、"/>
      <w:lvlJc w:val="left"/>
    </w:lvl>
  </w:abstractNum>
  <w:num w:numId="1">
    <w:abstractNumId w:val="11"/>
  </w:num>
  <w:num w:numId="2">
    <w:abstractNumId w:val="15"/>
  </w:num>
  <w:num w:numId="3">
    <w:abstractNumId w:val="7"/>
  </w:num>
  <w:num w:numId="4">
    <w:abstractNumId w:val="6"/>
  </w:num>
  <w:num w:numId="5">
    <w:abstractNumId w:val="14"/>
  </w:num>
  <w:num w:numId="6">
    <w:abstractNumId w:val="2"/>
  </w:num>
  <w:num w:numId="7">
    <w:abstractNumId w:val="19"/>
  </w:num>
  <w:num w:numId="8">
    <w:abstractNumId w:val="5"/>
  </w:num>
  <w:num w:numId="9">
    <w:abstractNumId w:val="26"/>
  </w:num>
  <w:num w:numId="10">
    <w:abstractNumId w:val="23"/>
  </w:num>
  <w:num w:numId="11">
    <w:abstractNumId w:val="20"/>
  </w:num>
  <w:num w:numId="12">
    <w:abstractNumId w:val="22"/>
  </w:num>
  <w:num w:numId="13">
    <w:abstractNumId w:val="29"/>
  </w:num>
  <w:num w:numId="14">
    <w:abstractNumId w:val="12"/>
  </w:num>
  <w:num w:numId="15">
    <w:abstractNumId w:val="9"/>
  </w:num>
  <w:num w:numId="16">
    <w:abstractNumId w:val="28"/>
  </w:num>
  <w:num w:numId="17">
    <w:abstractNumId w:val="3"/>
  </w:num>
  <w:num w:numId="18">
    <w:abstractNumId w:val="18"/>
  </w:num>
  <w:num w:numId="19">
    <w:abstractNumId w:val="30"/>
  </w:num>
  <w:num w:numId="20">
    <w:abstractNumId w:val="17"/>
  </w:num>
  <w:num w:numId="21">
    <w:abstractNumId w:val="27"/>
  </w:num>
  <w:num w:numId="22">
    <w:abstractNumId w:val="25"/>
  </w:num>
  <w:num w:numId="23">
    <w:abstractNumId w:val="13"/>
  </w:num>
  <w:num w:numId="24">
    <w:abstractNumId w:val="10"/>
  </w:num>
  <w:num w:numId="25">
    <w:abstractNumId w:val="8"/>
  </w:num>
  <w:num w:numId="26">
    <w:abstractNumId w:val="1"/>
  </w:num>
  <w:num w:numId="27">
    <w:abstractNumId w:val="16"/>
  </w:num>
  <w:num w:numId="28">
    <w:abstractNumId w:val="4"/>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9D"/>
    <w:rsid w:val="0000475E"/>
    <w:rsid w:val="000054CB"/>
    <w:rsid w:val="000068EB"/>
    <w:rsid w:val="00010D43"/>
    <w:rsid w:val="000168EF"/>
    <w:rsid w:val="00017AE7"/>
    <w:rsid w:val="0002157F"/>
    <w:rsid w:val="000244F3"/>
    <w:rsid w:val="00026403"/>
    <w:rsid w:val="00031BFD"/>
    <w:rsid w:val="000372B3"/>
    <w:rsid w:val="00037947"/>
    <w:rsid w:val="00037BD3"/>
    <w:rsid w:val="00037D65"/>
    <w:rsid w:val="0004027C"/>
    <w:rsid w:val="000412CF"/>
    <w:rsid w:val="0004195D"/>
    <w:rsid w:val="0004635E"/>
    <w:rsid w:val="0004663A"/>
    <w:rsid w:val="000466EC"/>
    <w:rsid w:val="00051106"/>
    <w:rsid w:val="00051A7D"/>
    <w:rsid w:val="00052D1F"/>
    <w:rsid w:val="00053518"/>
    <w:rsid w:val="00053998"/>
    <w:rsid w:val="00054878"/>
    <w:rsid w:val="000563B1"/>
    <w:rsid w:val="00056CBD"/>
    <w:rsid w:val="00060BD8"/>
    <w:rsid w:val="000648EB"/>
    <w:rsid w:val="0006686F"/>
    <w:rsid w:val="000668F7"/>
    <w:rsid w:val="000709F0"/>
    <w:rsid w:val="000740E9"/>
    <w:rsid w:val="00075329"/>
    <w:rsid w:val="00075402"/>
    <w:rsid w:val="000763AD"/>
    <w:rsid w:val="00080433"/>
    <w:rsid w:val="0008197E"/>
    <w:rsid w:val="00085AC2"/>
    <w:rsid w:val="00086392"/>
    <w:rsid w:val="00086565"/>
    <w:rsid w:val="00090D5B"/>
    <w:rsid w:val="000A1B6A"/>
    <w:rsid w:val="000A4B5F"/>
    <w:rsid w:val="000A6E55"/>
    <w:rsid w:val="000B0BD5"/>
    <w:rsid w:val="000C067B"/>
    <w:rsid w:val="000C0BBF"/>
    <w:rsid w:val="000C318E"/>
    <w:rsid w:val="000C4CF3"/>
    <w:rsid w:val="000C566D"/>
    <w:rsid w:val="000C5ED0"/>
    <w:rsid w:val="000C76D7"/>
    <w:rsid w:val="000D2BBB"/>
    <w:rsid w:val="000D3851"/>
    <w:rsid w:val="000D501A"/>
    <w:rsid w:val="000D5FD4"/>
    <w:rsid w:val="000D6313"/>
    <w:rsid w:val="000D6BAB"/>
    <w:rsid w:val="000D724B"/>
    <w:rsid w:val="000E34B3"/>
    <w:rsid w:val="000E451D"/>
    <w:rsid w:val="000E4C0B"/>
    <w:rsid w:val="000F705B"/>
    <w:rsid w:val="0010106F"/>
    <w:rsid w:val="00101CE5"/>
    <w:rsid w:val="001020A9"/>
    <w:rsid w:val="0010469B"/>
    <w:rsid w:val="00104828"/>
    <w:rsid w:val="00104C1E"/>
    <w:rsid w:val="00104E1C"/>
    <w:rsid w:val="00105DA6"/>
    <w:rsid w:val="0010699B"/>
    <w:rsid w:val="001128D0"/>
    <w:rsid w:val="00114BFB"/>
    <w:rsid w:val="001251CE"/>
    <w:rsid w:val="0012539D"/>
    <w:rsid w:val="0012627B"/>
    <w:rsid w:val="001324C3"/>
    <w:rsid w:val="0013332A"/>
    <w:rsid w:val="00137E83"/>
    <w:rsid w:val="00137EF4"/>
    <w:rsid w:val="00140A39"/>
    <w:rsid w:val="001465E5"/>
    <w:rsid w:val="00146B82"/>
    <w:rsid w:val="00147013"/>
    <w:rsid w:val="00157B31"/>
    <w:rsid w:val="00157B56"/>
    <w:rsid w:val="00162FE6"/>
    <w:rsid w:val="0016443D"/>
    <w:rsid w:val="00164C74"/>
    <w:rsid w:val="0017206C"/>
    <w:rsid w:val="001747C9"/>
    <w:rsid w:val="00176810"/>
    <w:rsid w:val="0018103E"/>
    <w:rsid w:val="00183487"/>
    <w:rsid w:val="00184CBF"/>
    <w:rsid w:val="00185C0F"/>
    <w:rsid w:val="00193BC9"/>
    <w:rsid w:val="00197BD3"/>
    <w:rsid w:val="001A25D8"/>
    <w:rsid w:val="001A4275"/>
    <w:rsid w:val="001A5ADB"/>
    <w:rsid w:val="001A6875"/>
    <w:rsid w:val="001B252B"/>
    <w:rsid w:val="001B5962"/>
    <w:rsid w:val="001B719D"/>
    <w:rsid w:val="001C001A"/>
    <w:rsid w:val="001C082F"/>
    <w:rsid w:val="001C3DDF"/>
    <w:rsid w:val="001D0F7F"/>
    <w:rsid w:val="001D38D9"/>
    <w:rsid w:val="001D4D4B"/>
    <w:rsid w:val="001D7DB0"/>
    <w:rsid w:val="001E01A3"/>
    <w:rsid w:val="001E318F"/>
    <w:rsid w:val="001E35F7"/>
    <w:rsid w:val="001E434C"/>
    <w:rsid w:val="001E4786"/>
    <w:rsid w:val="001E669F"/>
    <w:rsid w:val="001E66E9"/>
    <w:rsid w:val="001E7693"/>
    <w:rsid w:val="001F40A4"/>
    <w:rsid w:val="001F43F2"/>
    <w:rsid w:val="001F4CED"/>
    <w:rsid w:val="001F4F6A"/>
    <w:rsid w:val="001F6971"/>
    <w:rsid w:val="001F7817"/>
    <w:rsid w:val="002000EF"/>
    <w:rsid w:val="002009C4"/>
    <w:rsid w:val="00206835"/>
    <w:rsid w:val="00211F19"/>
    <w:rsid w:val="0021381C"/>
    <w:rsid w:val="00215B96"/>
    <w:rsid w:val="002177F4"/>
    <w:rsid w:val="002201BF"/>
    <w:rsid w:val="00221BEA"/>
    <w:rsid w:val="00221CF0"/>
    <w:rsid w:val="00222C23"/>
    <w:rsid w:val="0022409A"/>
    <w:rsid w:val="00232253"/>
    <w:rsid w:val="00235270"/>
    <w:rsid w:val="00235482"/>
    <w:rsid w:val="00237655"/>
    <w:rsid w:val="0024142B"/>
    <w:rsid w:val="00243E46"/>
    <w:rsid w:val="00245CD6"/>
    <w:rsid w:val="00250B31"/>
    <w:rsid w:val="00257238"/>
    <w:rsid w:val="00260079"/>
    <w:rsid w:val="0026272A"/>
    <w:rsid w:val="0026510D"/>
    <w:rsid w:val="00266193"/>
    <w:rsid w:val="00270E24"/>
    <w:rsid w:val="00272DE9"/>
    <w:rsid w:val="00275BB5"/>
    <w:rsid w:val="00276F14"/>
    <w:rsid w:val="00280F5F"/>
    <w:rsid w:val="00281093"/>
    <w:rsid w:val="00282325"/>
    <w:rsid w:val="002860AE"/>
    <w:rsid w:val="00287BA3"/>
    <w:rsid w:val="00290B02"/>
    <w:rsid w:val="002921E9"/>
    <w:rsid w:val="002938E1"/>
    <w:rsid w:val="00294CB9"/>
    <w:rsid w:val="00295EA5"/>
    <w:rsid w:val="002A00EA"/>
    <w:rsid w:val="002A0C7C"/>
    <w:rsid w:val="002A16E1"/>
    <w:rsid w:val="002A2F2E"/>
    <w:rsid w:val="002A6207"/>
    <w:rsid w:val="002B0A6B"/>
    <w:rsid w:val="002B0EF6"/>
    <w:rsid w:val="002B280C"/>
    <w:rsid w:val="002B480D"/>
    <w:rsid w:val="002B72AB"/>
    <w:rsid w:val="002B7F79"/>
    <w:rsid w:val="002C2018"/>
    <w:rsid w:val="002C2114"/>
    <w:rsid w:val="002C2DF8"/>
    <w:rsid w:val="002C4C57"/>
    <w:rsid w:val="002C6E8A"/>
    <w:rsid w:val="002D11E8"/>
    <w:rsid w:val="002D1FEE"/>
    <w:rsid w:val="002D45DE"/>
    <w:rsid w:val="002D4DFC"/>
    <w:rsid w:val="002D534C"/>
    <w:rsid w:val="002D6899"/>
    <w:rsid w:val="002E2E1F"/>
    <w:rsid w:val="002E3153"/>
    <w:rsid w:val="002F0657"/>
    <w:rsid w:val="002F6750"/>
    <w:rsid w:val="0030010B"/>
    <w:rsid w:val="00302D2E"/>
    <w:rsid w:val="0030384F"/>
    <w:rsid w:val="00304E6B"/>
    <w:rsid w:val="00305688"/>
    <w:rsid w:val="0030612A"/>
    <w:rsid w:val="00311BBD"/>
    <w:rsid w:val="0031459F"/>
    <w:rsid w:val="00315B72"/>
    <w:rsid w:val="0031750D"/>
    <w:rsid w:val="003209D6"/>
    <w:rsid w:val="0032610A"/>
    <w:rsid w:val="003320F9"/>
    <w:rsid w:val="00332D61"/>
    <w:rsid w:val="0033631A"/>
    <w:rsid w:val="00337FA1"/>
    <w:rsid w:val="00340E97"/>
    <w:rsid w:val="00343583"/>
    <w:rsid w:val="00345262"/>
    <w:rsid w:val="0034526D"/>
    <w:rsid w:val="0034630A"/>
    <w:rsid w:val="0035733C"/>
    <w:rsid w:val="0035789B"/>
    <w:rsid w:val="00357AEF"/>
    <w:rsid w:val="003615F7"/>
    <w:rsid w:val="00361C15"/>
    <w:rsid w:val="00363D06"/>
    <w:rsid w:val="0036459D"/>
    <w:rsid w:val="00364E72"/>
    <w:rsid w:val="003658A9"/>
    <w:rsid w:val="00366AA1"/>
    <w:rsid w:val="003752F7"/>
    <w:rsid w:val="003768EA"/>
    <w:rsid w:val="00377ABC"/>
    <w:rsid w:val="003801A7"/>
    <w:rsid w:val="003852C7"/>
    <w:rsid w:val="003916A1"/>
    <w:rsid w:val="00392A7B"/>
    <w:rsid w:val="00392CEA"/>
    <w:rsid w:val="003955D8"/>
    <w:rsid w:val="00395CDB"/>
    <w:rsid w:val="00396879"/>
    <w:rsid w:val="00396C7C"/>
    <w:rsid w:val="003979A0"/>
    <w:rsid w:val="003A07B7"/>
    <w:rsid w:val="003A07FE"/>
    <w:rsid w:val="003A129C"/>
    <w:rsid w:val="003A1DFE"/>
    <w:rsid w:val="003A335E"/>
    <w:rsid w:val="003A4F9A"/>
    <w:rsid w:val="003A5FB8"/>
    <w:rsid w:val="003B0A73"/>
    <w:rsid w:val="003B2EC3"/>
    <w:rsid w:val="003B7EAF"/>
    <w:rsid w:val="003C0DA3"/>
    <w:rsid w:val="003C1117"/>
    <w:rsid w:val="003C3AFE"/>
    <w:rsid w:val="003C3DC6"/>
    <w:rsid w:val="003C4871"/>
    <w:rsid w:val="003C6421"/>
    <w:rsid w:val="003C724F"/>
    <w:rsid w:val="003D0BA3"/>
    <w:rsid w:val="003D0CB8"/>
    <w:rsid w:val="003D0FA0"/>
    <w:rsid w:val="003D48D9"/>
    <w:rsid w:val="003D49BE"/>
    <w:rsid w:val="003D4B18"/>
    <w:rsid w:val="003D5A0E"/>
    <w:rsid w:val="003D5D2F"/>
    <w:rsid w:val="003D5EC2"/>
    <w:rsid w:val="003D79DC"/>
    <w:rsid w:val="003E1A96"/>
    <w:rsid w:val="003E1C46"/>
    <w:rsid w:val="003E241D"/>
    <w:rsid w:val="003E248F"/>
    <w:rsid w:val="003E3D43"/>
    <w:rsid w:val="003E7DE3"/>
    <w:rsid w:val="003F1693"/>
    <w:rsid w:val="003F5B1D"/>
    <w:rsid w:val="0040281F"/>
    <w:rsid w:val="004028BD"/>
    <w:rsid w:val="00404F06"/>
    <w:rsid w:val="00405732"/>
    <w:rsid w:val="0041482F"/>
    <w:rsid w:val="00414F95"/>
    <w:rsid w:val="004161BD"/>
    <w:rsid w:val="0042475C"/>
    <w:rsid w:val="00424856"/>
    <w:rsid w:val="0042795A"/>
    <w:rsid w:val="004323BD"/>
    <w:rsid w:val="004368ED"/>
    <w:rsid w:val="00436EF9"/>
    <w:rsid w:val="00440305"/>
    <w:rsid w:val="004448BD"/>
    <w:rsid w:val="00447BAF"/>
    <w:rsid w:val="00450EEA"/>
    <w:rsid w:val="004514AC"/>
    <w:rsid w:val="00452AD7"/>
    <w:rsid w:val="004547A1"/>
    <w:rsid w:val="00460776"/>
    <w:rsid w:val="00462FFD"/>
    <w:rsid w:val="004643D8"/>
    <w:rsid w:val="00464A5B"/>
    <w:rsid w:val="00465690"/>
    <w:rsid w:val="0047168C"/>
    <w:rsid w:val="00471DA1"/>
    <w:rsid w:val="00473545"/>
    <w:rsid w:val="00477ECB"/>
    <w:rsid w:val="004815DD"/>
    <w:rsid w:val="00482530"/>
    <w:rsid w:val="004826E3"/>
    <w:rsid w:val="004912EE"/>
    <w:rsid w:val="00493013"/>
    <w:rsid w:val="004947AE"/>
    <w:rsid w:val="004957BC"/>
    <w:rsid w:val="004A5C3A"/>
    <w:rsid w:val="004A624D"/>
    <w:rsid w:val="004B10EC"/>
    <w:rsid w:val="004B1DC2"/>
    <w:rsid w:val="004B1F34"/>
    <w:rsid w:val="004B4758"/>
    <w:rsid w:val="004B677F"/>
    <w:rsid w:val="004C5E04"/>
    <w:rsid w:val="004C5FA6"/>
    <w:rsid w:val="004D0419"/>
    <w:rsid w:val="004D1BAF"/>
    <w:rsid w:val="004D21A5"/>
    <w:rsid w:val="004D2DCD"/>
    <w:rsid w:val="004D566E"/>
    <w:rsid w:val="004E3C91"/>
    <w:rsid w:val="004F079F"/>
    <w:rsid w:val="004F165B"/>
    <w:rsid w:val="004F322F"/>
    <w:rsid w:val="004F35C5"/>
    <w:rsid w:val="00500E98"/>
    <w:rsid w:val="00502828"/>
    <w:rsid w:val="00504B6A"/>
    <w:rsid w:val="00506C00"/>
    <w:rsid w:val="00512D5A"/>
    <w:rsid w:val="00516796"/>
    <w:rsid w:val="0051745B"/>
    <w:rsid w:val="005176D6"/>
    <w:rsid w:val="005240DB"/>
    <w:rsid w:val="00524F8F"/>
    <w:rsid w:val="005315E1"/>
    <w:rsid w:val="0053266E"/>
    <w:rsid w:val="00534087"/>
    <w:rsid w:val="00534247"/>
    <w:rsid w:val="0053663B"/>
    <w:rsid w:val="00537450"/>
    <w:rsid w:val="00537A42"/>
    <w:rsid w:val="00544978"/>
    <w:rsid w:val="00545FF8"/>
    <w:rsid w:val="005511F7"/>
    <w:rsid w:val="0055176E"/>
    <w:rsid w:val="00551D12"/>
    <w:rsid w:val="00552E45"/>
    <w:rsid w:val="0055301D"/>
    <w:rsid w:val="00553C1A"/>
    <w:rsid w:val="00555C2F"/>
    <w:rsid w:val="00557DA8"/>
    <w:rsid w:val="0056051A"/>
    <w:rsid w:val="00560EC3"/>
    <w:rsid w:val="00561D8A"/>
    <w:rsid w:val="00562FD9"/>
    <w:rsid w:val="00566DDB"/>
    <w:rsid w:val="00567C5A"/>
    <w:rsid w:val="00572848"/>
    <w:rsid w:val="005733C8"/>
    <w:rsid w:val="00573A5D"/>
    <w:rsid w:val="00574A9A"/>
    <w:rsid w:val="005763E5"/>
    <w:rsid w:val="0057742F"/>
    <w:rsid w:val="00577B7D"/>
    <w:rsid w:val="005805D3"/>
    <w:rsid w:val="005813E0"/>
    <w:rsid w:val="00581CFF"/>
    <w:rsid w:val="00582E7C"/>
    <w:rsid w:val="00583BE7"/>
    <w:rsid w:val="00590029"/>
    <w:rsid w:val="005916D8"/>
    <w:rsid w:val="00592FA9"/>
    <w:rsid w:val="0059480E"/>
    <w:rsid w:val="00595207"/>
    <w:rsid w:val="005A4872"/>
    <w:rsid w:val="005A566F"/>
    <w:rsid w:val="005B0330"/>
    <w:rsid w:val="005B18DF"/>
    <w:rsid w:val="005B19C3"/>
    <w:rsid w:val="005B710A"/>
    <w:rsid w:val="005C084F"/>
    <w:rsid w:val="005C0FBB"/>
    <w:rsid w:val="005C115E"/>
    <w:rsid w:val="005C1787"/>
    <w:rsid w:val="005C3EE4"/>
    <w:rsid w:val="005C7BE2"/>
    <w:rsid w:val="005D1812"/>
    <w:rsid w:val="005D1D08"/>
    <w:rsid w:val="005D72DA"/>
    <w:rsid w:val="005D7E95"/>
    <w:rsid w:val="005E1477"/>
    <w:rsid w:val="005E2AC4"/>
    <w:rsid w:val="005E30AB"/>
    <w:rsid w:val="005E7D7C"/>
    <w:rsid w:val="005F1864"/>
    <w:rsid w:val="005F24C2"/>
    <w:rsid w:val="005F5750"/>
    <w:rsid w:val="005F58E3"/>
    <w:rsid w:val="005F675F"/>
    <w:rsid w:val="005F7140"/>
    <w:rsid w:val="005F719C"/>
    <w:rsid w:val="00602600"/>
    <w:rsid w:val="00603913"/>
    <w:rsid w:val="00604ED6"/>
    <w:rsid w:val="00605819"/>
    <w:rsid w:val="00613B87"/>
    <w:rsid w:val="00615587"/>
    <w:rsid w:val="00617414"/>
    <w:rsid w:val="00621D3D"/>
    <w:rsid w:val="00622F9F"/>
    <w:rsid w:val="00623914"/>
    <w:rsid w:val="0062517C"/>
    <w:rsid w:val="0062554F"/>
    <w:rsid w:val="0062576A"/>
    <w:rsid w:val="00631D75"/>
    <w:rsid w:val="00632B95"/>
    <w:rsid w:val="00633BEC"/>
    <w:rsid w:val="00635ABE"/>
    <w:rsid w:val="00636E0D"/>
    <w:rsid w:val="00636EF4"/>
    <w:rsid w:val="0064755E"/>
    <w:rsid w:val="00656195"/>
    <w:rsid w:val="006563DF"/>
    <w:rsid w:val="006615BD"/>
    <w:rsid w:val="0066375E"/>
    <w:rsid w:val="0067065E"/>
    <w:rsid w:val="00670BB9"/>
    <w:rsid w:val="00671994"/>
    <w:rsid w:val="00674453"/>
    <w:rsid w:val="00676E5F"/>
    <w:rsid w:val="006770D6"/>
    <w:rsid w:val="0068412D"/>
    <w:rsid w:val="00684723"/>
    <w:rsid w:val="006860E8"/>
    <w:rsid w:val="006868F7"/>
    <w:rsid w:val="00692CF1"/>
    <w:rsid w:val="006932A3"/>
    <w:rsid w:val="00693FA1"/>
    <w:rsid w:val="00697ACC"/>
    <w:rsid w:val="006B0D92"/>
    <w:rsid w:val="006B1A22"/>
    <w:rsid w:val="006B39EA"/>
    <w:rsid w:val="006B422A"/>
    <w:rsid w:val="006B5DA9"/>
    <w:rsid w:val="006B7418"/>
    <w:rsid w:val="006C0DC6"/>
    <w:rsid w:val="006C22EA"/>
    <w:rsid w:val="006C272D"/>
    <w:rsid w:val="006D262C"/>
    <w:rsid w:val="006D381C"/>
    <w:rsid w:val="006D48AE"/>
    <w:rsid w:val="006D5DFF"/>
    <w:rsid w:val="006E13F3"/>
    <w:rsid w:val="006E25D7"/>
    <w:rsid w:val="006E2CC3"/>
    <w:rsid w:val="006E644B"/>
    <w:rsid w:val="006E6C00"/>
    <w:rsid w:val="006F00A9"/>
    <w:rsid w:val="006F09A4"/>
    <w:rsid w:val="006F1242"/>
    <w:rsid w:val="006F3793"/>
    <w:rsid w:val="006F3A23"/>
    <w:rsid w:val="006F643A"/>
    <w:rsid w:val="00701A01"/>
    <w:rsid w:val="007069A4"/>
    <w:rsid w:val="00706A57"/>
    <w:rsid w:val="007078A0"/>
    <w:rsid w:val="00713C33"/>
    <w:rsid w:val="0071514F"/>
    <w:rsid w:val="0072033D"/>
    <w:rsid w:val="0072722A"/>
    <w:rsid w:val="00727944"/>
    <w:rsid w:val="007309B6"/>
    <w:rsid w:val="00730C1A"/>
    <w:rsid w:val="00731CF4"/>
    <w:rsid w:val="00736D3E"/>
    <w:rsid w:val="00742B95"/>
    <w:rsid w:val="00742C56"/>
    <w:rsid w:val="00747A31"/>
    <w:rsid w:val="00750BDA"/>
    <w:rsid w:val="00751E22"/>
    <w:rsid w:val="00752E80"/>
    <w:rsid w:val="00756DA9"/>
    <w:rsid w:val="00761227"/>
    <w:rsid w:val="007615A1"/>
    <w:rsid w:val="00764FDE"/>
    <w:rsid w:val="00765052"/>
    <w:rsid w:val="00765436"/>
    <w:rsid w:val="00766871"/>
    <w:rsid w:val="007668AB"/>
    <w:rsid w:val="00766EAB"/>
    <w:rsid w:val="00770523"/>
    <w:rsid w:val="00771A8B"/>
    <w:rsid w:val="0077736D"/>
    <w:rsid w:val="00777689"/>
    <w:rsid w:val="0078259C"/>
    <w:rsid w:val="00783A3F"/>
    <w:rsid w:val="00784E26"/>
    <w:rsid w:val="00785040"/>
    <w:rsid w:val="00786593"/>
    <w:rsid w:val="00786B58"/>
    <w:rsid w:val="007873A2"/>
    <w:rsid w:val="00791733"/>
    <w:rsid w:val="00791BBF"/>
    <w:rsid w:val="00797D4B"/>
    <w:rsid w:val="007A02CC"/>
    <w:rsid w:val="007A0D28"/>
    <w:rsid w:val="007A337E"/>
    <w:rsid w:val="007A5FA7"/>
    <w:rsid w:val="007B1AF2"/>
    <w:rsid w:val="007B25DF"/>
    <w:rsid w:val="007B4087"/>
    <w:rsid w:val="007B43AD"/>
    <w:rsid w:val="007B50C4"/>
    <w:rsid w:val="007C0CD4"/>
    <w:rsid w:val="007C3949"/>
    <w:rsid w:val="007D06B2"/>
    <w:rsid w:val="007D5C80"/>
    <w:rsid w:val="007D5DB5"/>
    <w:rsid w:val="007D5FF4"/>
    <w:rsid w:val="007D705A"/>
    <w:rsid w:val="007D74BB"/>
    <w:rsid w:val="007E3816"/>
    <w:rsid w:val="007E3AF8"/>
    <w:rsid w:val="007E6F0A"/>
    <w:rsid w:val="007F19EA"/>
    <w:rsid w:val="007F1C70"/>
    <w:rsid w:val="007F32A5"/>
    <w:rsid w:val="007F770A"/>
    <w:rsid w:val="00801652"/>
    <w:rsid w:val="00804118"/>
    <w:rsid w:val="00805182"/>
    <w:rsid w:val="0080579A"/>
    <w:rsid w:val="00806453"/>
    <w:rsid w:val="00806C20"/>
    <w:rsid w:val="00806D76"/>
    <w:rsid w:val="00810034"/>
    <w:rsid w:val="00813994"/>
    <w:rsid w:val="008158D8"/>
    <w:rsid w:val="00820BB7"/>
    <w:rsid w:val="00820E07"/>
    <w:rsid w:val="0082569E"/>
    <w:rsid w:val="00826563"/>
    <w:rsid w:val="008279BA"/>
    <w:rsid w:val="00830CAA"/>
    <w:rsid w:val="0083154E"/>
    <w:rsid w:val="008322FA"/>
    <w:rsid w:val="008335C3"/>
    <w:rsid w:val="00834F9B"/>
    <w:rsid w:val="008351F0"/>
    <w:rsid w:val="00840922"/>
    <w:rsid w:val="00840D88"/>
    <w:rsid w:val="0084214C"/>
    <w:rsid w:val="008431BB"/>
    <w:rsid w:val="008459E6"/>
    <w:rsid w:val="008502DE"/>
    <w:rsid w:val="00850A6F"/>
    <w:rsid w:val="00852749"/>
    <w:rsid w:val="00872A86"/>
    <w:rsid w:val="008747C7"/>
    <w:rsid w:val="00875E75"/>
    <w:rsid w:val="008769AF"/>
    <w:rsid w:val="00876A89"/>
    <w:rsid w:val="00876FA2"/>
    <w:rsid w:val="00877C16"/>
    <w:rsid w:val="008800EB"/>
    <w:rsid w:val="008814F3"/>
    <w:rsid w:val="00882D8D"/>
    <w:rsid w:val="00886FCB"/>
    <w:rsid w:val="008A0A01"/>
    <w:rsid w:val="008A596E"/>
    <w:rsid w:val="008A5D4A"/>
    <w:rsid w:val="008A6BFB"/>
    <w:rsid w:val="008A6D4B"/>
    <w:rsid w:val="008B3B0E"/>
    <w:rsid w:val="008B6098"/>
    <w:rsid w:val="008C12A0"/>
    <w:rsid w:val="008C15FE"/>
    <w:rsid w:val="008C4202"/>
    <w:rsid w:val="008C570B"/>
    <w:rsid w:val="008C5725"/>
    <w:rsid w:val="008C59AC"/>
    <w:rsid w:val="008D007E"/>
    <w:rsid w:val="008D4879"/>
    <w:rsid w:val="008D7FD3"/>
    <w:rsid w:val="008E179F"/>
    <w:rsid w:val="008E2868"/>
    <w:rsid w:val="008E2CF4"/>
    <w:rsid w:val="008E32D8"/>
    <w:rsid w:val="008E697E"/>
    <w:rsid w:val="008F10AA"/>
    <w:rsid w:val="008F29BA"/>
    <w:rsid w:val="008F5C38"/>
    <w:rsid w:val="00901C4B"/>
    <w:rsid w:val="00901E6D"/>
    <w:rsid w:val="00903055"/>
    <w:rsid w:val="009047A0"/>
    <w:rsid w:val="00906773"/>
    <w:rsid w:val="009203B0"/>
    <w:rsid w:val="009229FF"/>
    <w:rsid w:val="00923B49"/>
    <w:rsid w:val="0093380E"/>
    <w:rsid w:val="00934398"/>
    <w:rsid w:val="00935C8B"/>
    <w:rsid w:val="00935ED5"/>
    <w:rsid w:val="00936F86"/>
    <w:rsid w:val="009373FF"/>
    <w:rsid w:val="009424FD"/>
    <w:rsid w:val="00942A60"/>
    <w:rsid w:val="00943F65"/>
    <w:rsid w:val="00946A69"/>
    <w:rsid w:val="00947D26"/>
    <w:rsid w:val="0095115C"/>
    <w:rsid w:val="00951AB4"/>
    <w:rsid w:val="009530C1"/>
    <w:rsid w:val="009547C1"/>
    <w:rsid w:val="00956147"/>
    <w:rsid w:val="009572E0"/>
    <w:rsid w:val="00957878"/>
    <w:rsid w:val="00961121"/>
    <w:rsid w:val="00962B04"/>
    <w:rsid w:val="009641DE"/>
    <w:rsid w:val="00964D0B"/>
    <w:rsid w:val="0097150F"/>
    <w:rsid w:val="00972F66"/>
    <w:rsid w:val="009736A3"/>
    <w:rsid w:val="00975010"/>
    <w:rsid w:val="009764F8"/>
    <w:rsid w:val="00977F87"/>
    <w:rsid w:val="00982180"/>
    <w:rsid w:val="00983597"/>
    <w:rsid w:val="0098552D"/>
    <w:rsid w:val="00993A3B"/>
    <w:rsid w:val="0099517A"/>
    <w:rsid w:val="009959E8"/>
    <w:rsid w:val="009966B9"/>
    <w:rsid w:val="009967A1"/>
    <w:rsid w:val="009977A5"/>
    <w:rsid w:val="009A03CE"/>
    <w:rsid w:val="009A396D"/>
    <w:rsid w:val="009A55F5"/>
    <w:rsid w:val="009A5D7D"/>
    <w:rsid w:val="009A62A4"/>
    <w:rsid w:val="009A6309"/>
    <w:rsid w:val="009A668E"/>
    <w:rsid w:val="009A6BBA"/>
    <w:rsid w:val="009B067D"/>
    <w:rsid w:val="009B30B4"/>
    <w:rsid w:val="009B541D"/>
    <w:rsid w:val="009C0A1A"/>
    <w:rsid w:val="009C225B"/>
    <w:rsid w:val="009C266A"/>
    <w:rsid w:val="009C3322"/>
    <w:rsid w:val="009C5F8D"/>
    <w:rsid w:val="009D0FF9"/>
    <w:rsid w:val="009D3C99"/>
    <w:rsid w:val="009E2E25"/>
    <w:rsid w:val="009E63C6"/>
    <w:rsid w:val="009E6932"/>
    <w:rsid w:val="009E6A88"/>
    <w:rsid w:val="009F3E87"/>
    <w:rsid w:val="009F56D2"/>
    <w:rsid w:val="009F7B1E"/>
    <w:rsid w:val="00A03629"/>
    <w:rsid w:val="00A03FAB"/>
    <w:rsid w:val="00A04DBC"/>
    <w:rsid w:val="00A07459"/>
    <w:rsid w:val="00A13598"/>
    <w:rsid w:val="00A13742"/>
    <w:rsid w:val="00A21309"/>
    <w:rsid w:val="00A217E3"/>
    <w:rsid w:val="00A3127F"/>
    <w:rsid w:val="00A3291E"/>
    <w:rsid w:val="00A335E2"/>
    <w:rsid w:val="00A35539"/>
    <w:rsid w:val="00A42E57"/>
    <w:rsid w:val="00A43D2F"/>
    <w:rsid w:val="00A44661"/>
    <w:rsid w:val="00A44A8B"/>
    <w:rsid w:val="00A4708D"/>
    <w:rsid w:val="00A47386"/>
    <w:rsid w:val="00A50AC2"/>
    <w:rsid w:val="00A5761F"/>
    <w:rsid w:val="00A61229"/>
    <w:rsid w:val="00A6401E"/>
    <w:rsid w:val="00A648D8"/>
    <w:rsid w:val="00A64CD6"/>
    <w:rsid w:val="00A65493"/>
    <w:rsid w:val="00A65CA5"/>
    <w:rsid w:val="00A72FEC"/>
    <w:rsid w:val="00A73243"/>
    <w:rsid w:val="00A740C3"/>
    <w:rsid w:val="00A74691"/>
    <w:rsid w:val="00A77359"/>
    <w:rsid w:val="00A81547"/>
    <w:rsid w:val="00A81721"/>
    <w:rsid w:val="00A82281"/>
    <w:rsid w:val="00A82DE7"/>
    <w:rsid w:val="00A91D95"/>
    <w:rsid w:val="00A972CB"/>
    <w:rsid w:val="00AA1F26"/>
    <w:rsid w:val="00AA5EDD"/>
    <w:rsid w:val="00AA673B"/>
    <w:rsid w:val="00AB16BA"/>
    <w:rsid w:val="00AB3321"/>
    <w:rsid w:val="00AB39A0"/>
    <w:rsid w:val="00AB6BE6"/>
    <w:rsid w:val="00AC050C"/>
    <w:rsid w:val="00AC3A21"/>
    <w:rsid w:val="00AC4C8F"/>
    <w:rsid w:val="00AC620A"/>
    <w:rsid w:val="00AC74F2"/>
    <w:rsid w:val="00AD1BBA"/>
    <w:rsid w:val="00AD2B13"/>
    <w:rsid w:val="00AD5CDC"/>
    <w:rsid w:val="00AD662F"/>
    <w:rsid w:val="00AE0393"/>
    <w:rsid w:val="00AE048A"/>
    <w:rsid w:val="00AE0BC8"/>
    <w:rsid w:val="00AE27C7"/>
    <w:rsid w:val="00AE42C6"/>
    <w:rsid w:val="00AE60E4"/>
    <w:rsid w:val="00AF0A16"/>
    <w:rsid w:val="00AF188E"/>
    <w:rsid w:val="00AF2AE4"/>
    <w:rsid w:val="00AF478E"/>
    <w:rsid w:val="00AF4991"/>
    <w:rsid w:val="00AF674B"/>
    <w:rsid w:val="00B00B3F"/>
    <w:rsid w:val="00B01251"/>
    <w:rsid w:val="00B0236B"/>
    <w:rsid w:val="00B12BC4"/>
    <w:rsid w:val="00B15062"/>
    <w:rsid w:val="00B157D8"/>
    <w:rsid w:val="00B158D5"/>
    <w:rsid w:val="00B15CDF"/>
    <w:rsid w:val="00B2097E"/>
    <w:rsid w:val="00B2171D"/>
    <w:rsid w:val="00B22B26"/>
    <w:rsid w:val="00B2368E"/>
    <w:rsid w:val="00B24CBB"/>
    <w:rsid w:val="00B27CCB"/>
    <w:rsid w:val="00B30E81"/>
    <w:rsid w:val="00B33A8A"/>
    <w:rsid w:val="00B41479"/>
    <w:rsid w:val="00B418DB"/>
    <w:rsid w:val="00B41D76"/>
    <w:rsid w:val="00B4511A"/>
    <w:rsid w:val="00B473F6"/>
    <w:rsid w:val="00B477AE"/>
    <w:rsid w:val="00B52C1F"/>
    <w:rsid w:val="00B54414"/>
    <w:rsid w:val="00B633E8"/>
    <w:rsid w:val="00B70851"/>
    <w:rsid w:val="00B72809"/>
    <w:rsid w:val="00B751D3"/>
    <w:rsid w:val="00B75D54"/>
    <w:rsid w:val="00B76176"/>
    <w:rsid w:val="00B770CB"/>
    <w:rsid w:val="00B8247F"/>
    <w:rsid w:val="00B83997"/>
    <w:rsid w:val="00B83E74"/>
    <w:rsid w:val="00B84272"/>
    <w:rsid w:val="00B87A2F"/>
    <w:rsid w:val="00B903C4"/>
    <w:rsid w:val="00B9246B"/>
    <w:rsid w:val="00B925A8"/>
    <w:rsid w:val="00B947AA"/>
    <w:rsid w:val="00B95B73"/>
    <w:rsid w:val="00B964FC"/>
    <w:rsid w:val="00B96F46"/>
    <w:rsid w:val="00B9762F"/>
    <w:rsid w:val="00BA2F69"/>
    <w:rsid w:val="00BA7287"/>
    <w:rsid w:val="00BB015C"/>
    <w:rsid w:val="00BB02AB"/>
    <w:rsid w:val="00BB6222"/>
    <w:rsid w:val="00BB69F8"/>
    <w:rsid w:val="00BC5006"/>
    <w:rsid w:val="00BC732B"/>
    <w:rsid w:val="00BD0E59"/>
    <w:rsid w:val="00BD124D"/>
    <w:rsid w:val="00BD2CDC"/>
    <w:rsid w:val="00BD4120"/>
    <w:rsid w:val="00BD4DFA"/>
    <w:rsid w:val="00BD5543"/>
    <w:rsid w:val="00BD6C90"/>
    <w:rsid w:val="00BD6F93"/>
    <w:rsid w:val="00BD7620"/>
    <w:rsid w:val="00BE5533"/>
    <w:rsid w:val="00BE6B58"/>
    <w:rsid w:val="00BF3EF0"/>
    <w:rsid w:val="00BF4BCF"/>
    <w:rsid w:val="00BF51CF"/>
    <w:rsid w:val="00C00861"/>
    <w:rsid w:val="00C05A8B"/>
    <w:rsid w:val="00C05FEA"/>
    <w:rsid w:val="00C07C2D"/>
    <w:rsid w:val="00C07CE3"/>
    <w:rsid w:val="00C13388"/>
    <w:rsid w:val="00C13ADA"/>
    <w:rsid w:val="00C13B11"/>
    <w:rsid w:val="00C20843"/>
    <w:rsid w:val="00C21493"/>
    <w:rsid w:val="00C22DD8"/>
    <w:rsid w:val="00C257FC"/>
    <w:rsid w:val="00C3157B"/>
    <w:rsid w:val="00C31D5F"/>
    <w:rsid w:val="00C36BF2"/>
    <w:rsid w:val="00C40F97"/>
    <w:rsid w:val="00C4119F"/>
    <w:rsid w:val="00C44BBA"/>
    <w:rsid w:val="00C4536F"/>
    <w:rsid w:val="00C47341"/>
    <w:rsid w:val="00C530B6"/>
    <w:rsid w:val="00C5663A"/>
    <w:rsid w:val="00C578B1"/>
    <w:rsid w:val="00C67931"/>
    <w:rsid w:val="00C742D1"/>
    <w:rsid w:val="00C777E5"/>
    <w:rsid w:val="00C803E6"/>
    <w:rsid w:val="00C80EC2"/>
    <w:rsid w:val="00C821F3"/>
    <w:rsid w:val="00C82AD5"/>
    <w:rsid w:val="00C8425F"/>
    <w:rsid w:val="00C8516A"/>
    <w:rsid w:val="00C8599B"/>
    <w:rsid w:val="00C86A4F"/>
    <w:rsid w:val="00C87E63"/>
    <w:rsid w:val="00C87F8A"/>
    <w:rsid w:val="00C9188D"/>
    <w:rsid w:val="00C932F0"/>
    <w:rsid w:val="00C94F84"/>
    <w:rsid w:val="00C97277"/>
    <w:rsid w:val="00C973FA"/>
    <w:rsid w:val="00C97CB9"/>
    <w:rsid w:val="00CA03EB"/>
    <w:rsid w:val="00CA11D5"/>
    <w:rsid w:val="00CB26F0"/>
    <w:rsid w:val="00CB52C3"/>
    <w:rsid w:val="00CB6E7C"/>
    <w:rsid w:val="00CC3E1A"/>
    <w:rsid w:val="00CC5FD1"/>
    <w:rsid w:val="00CC6030"/>
    <w:rsid w:val="00CD1799"/>
    <w:rsid w:val="00CD29FE"/>
    <w:rsid w:val="00CD3A8E"/>
    <w:rsid w:val="00CD5C7A"/>
    <w:rsid w:val="00CD74A7"/>
    <w:rsid w:val="00CE1F14"/>
    <w:rsid w:val="00CE1F34"/>
    <w:rsid w:val="00CE26AA"/>
    <w:rsid w:val="00CE3F62"/>
    <w:rsid w:val="00CE4742"/>
    <w:rsid w:val="00CE63A0"/>
    <w:rsid w:val="00CE789B"/>
    <w:rsid w:val="00CF1B66"/>
    <w:rsid w:val="00CF2127"/>
    <w:rsid w:val="00CF491E"/>
    <w:rsid w:val="00CF5CAF"/>
    <w:rsid w:val="00D01504"/>
    <w:rsid w:val="00D0150B"/>
    <w:rsid w:val="00D05ACD"/>
    <w:rsid w:val="00D07913"/>
    <w:rsid w:val="00D10DAF"/>
    <w:rsid w:val="00D1123C"/>
    <w:rsid w:val="00D14062"/>
    <w:rsid w:val="00D14526"/>
    <w:rsid w:val="00D14597"/>
    <w:rsid w:val="00D1683D"/>
    <w:rsid w:val="00D2103B"/>
    <w:rsid w:val="00D325CE"/>
    <w:rsid w:val="00D337E4"/>
    <w:rsid w:val="00D35115"/>
    <w:rsid w:val="00D35633"/>
    <w:rsid w:val="00D358C0"/>
    <w:rsid w:val="00D37684"/>
    <w:rsid w:val="00D42353"/>
    <w:rsid w:val="00D43657"/>
    <w:rsid w:val="00D43912"/>
    <w:rsid w:val="00D43D07"/>
    <w:rsid w:val="00D43D1B"/>
    <w:rsid w:val="00D44F06"/>
    <w:rsid w:val="00D5177F"/>
    <w:rsid w:val="00D51DA8"/>
    <w:rsid w:val="00D52E69"/>
    <w:rsid w:val="00D540E1"/>
    <w:rsid w:val="00D5585F"/>
    <w:rsid w:val="00D576A3"/>
    <w:rsid w:val="00D60FF3"/>
    <w:rsid w:val="00D62232"/>
    <w:rsid w:val="00D634E9"/>
    <w:rsid w:val="00D64CFF"/>
    <w:rsid w:val="00D70353"/>
    <w:rsid w:val="00D7038C"/>
    <w:rsid w:val="00D74CC0"/>
    <w:rsid w:val="00D764F3"/>
    <w:rsid w:val="00D802E0"/>
    <w:rsid w:val="00D81DB8"/>
    <w:rsid w:val="00D82600"/>
    <w:rsid w:val="00D83127"/>
    <w:rsid w:val="00D83831"/>
    <w:rsid w:val="00D9005E"/>
    <w:rsid w:val="00D9035B"/>
    <w:rsid w:val="00D934F0"/>
    <w:rsid w:val="00D9442A"/>
    <w:rsid w:val="00D97F6C"/>
    <w:rsid w:val="00DA0ED7"/>
    <w:rsid w:val="00DA374E"/>
    <w:rsid w:val="00DA39D6"/>
    <w:rsid w:val="00DA507C"/>
    <w:rsid w:val="00DA5EA7"/>
    <w:rsid w:val="00DB0226"/>
    <w:rsid w:val="00DB0DB6"/>
    <w:rsid w:val="00DB6714"/>
    <w:rsid w:val="00DB7F2F"/>
    <w:rsid w:val="00DC12E9"/>
    <w:rsid w:val="00DC38D4"/>
    <w:rsid w:val="00DC4247"/>
    <w:rsid w:val="00DC4462"/>
    <w:rsid w:val="00DC4E87"/>
    <w:rsid w:val="00DC6548"/>
    <w:rsid w:val="00DD02A4"/>
    <w:rsid w:val="00DE0F56"/>
    <w:rsid w:val="00DE1624"/>
    <w:rsid w:val="00DE1DED"/>
    <w:rsid w:val="00DE1F5A"/>
    <w:rsid w:val="00DE2E1C"/>
    <w:rsid w:val="00DE3C5F"/>
    <w:rsid w:val="00DE5AD0"/>
    <w:rsid w:val="00DE70D7"/>
    <w:rsid w:val="00DF0CBE"/>
    <w:rsid w:val="00DF0FD5"/>
    <w:rsid w:val="00DF109B"/>
    <w:rsid w:val="00DF44B8"/>
    <w:rsid w:val="00DF44FE"/>
    <w:rsid w:val="00E02DF1"/>
    <w:rsid w:val="00E04FDC"/>
    <w:rsid w:val="00E052B6"/>
    <w:rsid w:val="00E05C16"/>
    <w:rsid w:val="00E07129"/>
    <w:rsid w:val="00E073C8"/>
    <w:rsid w:val="00E07BAA"/>
    <w:rsid w:val="00E20F64"/>
    <w:rsid w:val="00E218A4"/>
    <w:rsid w:val="00E25D77"/>
    <w:rsid w:val="00E26897"/>
    <w:rsid w:val="00E27043"/>
    <w:rsid w:val="00E27871"/>
    <w:rsid w:val="00E31D08"/>
    <w:rsid w:val="00E46C85"/>
    <w:rsid w:val="00E476DC"/>
    <w:rsid w:val="00E47ED5"/>
    <w:rsid w:val="00E50BAD"/>
    <w:rsid w:val="00E529EE"/>
    <w:rsid w:val="00E55140"/>
    <w:rsid w:val="00E55D29"/>
    <w:rsid w:val="00E57C19"/>
    <w:rsid w:val="00E61385"/>
    <w:rsid w:val="00E62E16"/>
    <w:rsid w:val="00E64653"/>
    <w:rsid w:val="00E650A2"/>
    <w:rsid w:val="00E65FCE"/>
    <w:rsid w:val="00E675E8"/>
    <w:rsid w:val="00E708F8"/>
    <w:rsid w:val="00E744F2"/>
    <w:rsid w:val="00E75D6C"/>
    <w:rsid w:val="00E75F98"/>
    <w:rsid w:val="00E776ED"/>
    <w:rsid w:val="00E77AB5"/>
    <w:rsid w:val="00E82722"/>
    <w:rsid w:val="00E82B21"/>
    <w:rsid w:val="00E82F32"/>
    <w:rsid w:val="00E84A89"/>
    <w:rsid w:val="00E84E5A"/>
    <w:rsid w:val="00E85192"/>
    <w:rsid w:val="00E85C5B"/>
    <w:rsid w:val="00E8660D"/>
    <w:rsid w:val="00E87D65"/>
    <w:rsid w:val="00E93051"/>
    <w:rsid w:val="00E9443C"/>
    <w:rsid w:val="00E9459F"/>
    <w:rsid w:val="00EA0373"/>
    <w:rsid w:val="00EA0E42"/>
    <w:rsid w:val="00EA170E"/>
    <w:rsid w:val="00EA314D"/>
    <w:rsid w:val="00EA3229"/>
    <w:rsid w:val="00EB188E"/>
    <w:rsid w:val="00EB4266"/>
    <w:rsid w:val="00EC139F"/>
    <w:rsid w:val="00EC3CDE"/>
    <w:rsid w:val="00EC485C"/>
    <w:rsid w:val="00ED45BA"/>
    <w:rsid w:val="00ED5143"/>
    <w:rsid w:val="00EE1517"/>
    <w:rsid w:val="00EE4989"/>
    <w:rsid w:val="00EE71BF"/>
    <w:rsid w:val="00EF0923"/>
    <w:rsid w:val="00EF3549"/>
    <w:rsid w:val="00EF3BB8"/>
    <w:rsid w:val="00EF3CE6"/>
    <w:rsid w:val="00EF5407"/>
    <w:rsid w:val="00EF55CE"/>
    <w:rsid w:val="00F020E9"/>
    <w:rsid w:val="00F02121"/>
    <w:rsid w:val="00F05625"/>
    <w:rsid w:val="00F10D85"/>
    <w:rsid w:val="00F111A9"/>
    <w:rsid w:val="00F11976"/>
    <w:rsid w:val="00F12124"/>
    <w:rsid w:val="00F163ED"/>
    <w:rsid w:val="00F21F0D"/>
    <w:rsid w:val="00F22D28"/>
    <w:rsid w:val="00F2309A"/>
    <w:rsid w:val="00F23D79"/>
    <w:rsid w:val="00F25F7B"/>
    <w:rsid w:val="00F2606A"/>
    <w:rsid w:val="00F27465"/>
    <w:rsid w:val="00F31656"/>
    <w:rsid w:val="00F32212"/>
    <w:rsid w:val="00F35698"/>
    <w:rsid w:val="00F364D8"/>
    <w:rsid w:val="00F37C55"/>
    <w:rsid w:val="00F41734"/>
    <w:rsid w:val="00F428EF"/>
    <w:rsid w:val="00F456FF"/>
    <w:rsid w:val="00F47836"/>
    <w:rsid w:val="00F47855"/>
    <w:rsid w:val="00F50553"/>
    <w:rsid w:val="00F511A7"/>
    <w:rsid w:val="00F51E06"/>
    <w:rsid w:val="00F55E8E"/>
    <w:rsid w:val="00F57307"/>
    <w:rsid w:val="00F61BE5"/>
    <w:rsid w:val="00F61E4E"/>
    <w:rsid w:val="00F62856"/>
    <w:rsid w:val="00F62D5B"/>
    <w:rsid w:val="00F65526"/>
    <w:rsid w:val="00F7143C"/>
    <w:rsid w:val="00F7476A"/>
    <w:rsid w:val="00F74DDD"/>
    <w:rsid w:val="00F75208"/>
    <w:rsid w:val="00F764EA"/>
    <w:rsid w:val="00F768E5"/>
    <w:rsid w:val="00F81450"/>
    <w:rsid w:val="00F82066"/>
    <w:rsid w:val="00F822A3"/>
    <w:rsid w:val="00F8278E"/>
    <w:rsid w:val="00F82A15"/>
    <w:rsid w:val="00F845C8"/>
    <w:rsid w:val="00F846F8"/>
    <w:rsid w:val="00F86ADB"/>
    <w:rsid w:val="00F906B9"/>
    <w:rsid w:val="00F9088E"/>
    <w:rsid w:val="00F90FD2"/>
    <w:rsid w:val="00F93EA1"/>
    <w:rsid w:val="00F93FF0"/>
    <w:rsid w:val="00F97DCA"/>
    <w:rsid w:val="00F97EB2"/>
    <w:rsid w:val="00FA26EB"/>
    <w:rsid w:val="00FA55AE"/>
    <w:rsid w:val="00FA5BB8"/>
    <w:rsid w:val="00FA7503"/>
    <w:rsid w:val="00FB2A5C"/>
    <w:rsid w:val="00FB5E77"/>
    <w:rsid w:val="00FB6FB2"/>
    <w:rsid w:val="00FC064C"/>
    <w:rsid w:val="00FC2840"/>
    <w:rsid w:val="00FC34AC"/>
    <w:rsid w:val="00FC4D7C"/>
    <w:rsid w:val="00FC524B"/>
    <w:rsid w:val="00FC7AC6"/>
    <w:rsid w:val="00FC7D95"/>
    <w:rsid w:val="00FD1735"/>
    <w:rsid w:val="00FD25BD"/>
    <w:rsid w:val="00FD3454"/>
    <w:rsid w:val="00FD382E"/>
    <w:rsid w:val="00FD6961"/>
    <w:rsid w:val="00FE08B4"/>
    <w:rsid w:val="00FE1068"/>
    <w:rsid w:val="00FE1749"/>
    <w:rsid w:val="00FE1960"/>
    <w:rsid w:val="00FE1D8D"/>
    <w:rsid w:val="00FE46A7"/>
    <w:rsid w:val="00FE5055"/>
    <w:rsid w:val="00FE5D22"/>
    <w:rsid w:val="00FE6BA6"/>
    <w:rsid w:val="00FF0C1E"/>
    <w:rsid w:val="00FF2C3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2D34C"/>
  <w15:docId w15:val="{554F2D36-C8B6-5A40-B0EE-E80BFE02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mn-Mong-CN"/>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19D"/>
    <w:pPr>
      <w:widowControl w:val="0"/>
      <w:jc w:val="both"/>
    </w:pPr>
    <w:rPr>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1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B719D"/>
    <w:rPr>
      <w:sz w:val="18"/>
      <w:szCs w:val="18"/>
    </w:rPr>
  </w:style>
  <w:style w:type="character" w:customStyle="1" w:styleId="a5">
    <w:name w:val="批注框文本 字符"/>
    <w:basedOn w:val="a0"/>
    <w:link w:val="a4"/>
    <w:uiPriority w:val="99"/>
    <w:locked/>
    <w:rsid w:val="001B719D"/>
    <w:rPr>
      <w:sz w:val="2"/>
      <w:szCs w:val="2"/>
    </w:rPr>
  </w:style>
  <w:style w:type="character" w:styleId="a6">
    <w:name w:val="Strong"/>
    <w:basedOn w:val="a0"/>
    <w:uiPriority w:val="99"/>
    <w:qFormat/>
    <w:rsid w:val="001B719D"/>
    <w:rPr>
      <w:b/>
      <w:bCs/>
    </w:rPr>
  </w:style>
  <w:style w:type="paragraph" w:customStyle="1" w:styleId="1">
    <w:name w:val="列出段落1"/>
    <w:basedOn w:val="a"/>
    <w:uiPriority w:val="99"/>
    <w:rsid w:val="001B719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7">
    <w:name w:val="header"/>
    <w:basedOn w:val="a"/>
    <w:link w:val="a8"/>
    <w:uiPriority w:val="99"/>
    <w:rsid w:val="001B719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locked/>
    <w:rsid w:val="001B719D"/>
    <w:rPr>
      <w:kern w:val="2"/>
      <w:sz w:val="18"/>
      <w:szCs w:val="18"/>
    </w:rPr>
  </w:style>
  <w:style w:type="paragraph" w:styleId="a9">
    <w:name w:val="footer"/>
    <w:basedOn w:val="a"/>
    <w:link w:val="aa"/>
    <w:uiPriority w:val="99"/>
    <w:rsid w:val="001B719D"/>
    <w:pPr>
      <w:tabs>
        <w:tab w:val="center" w:pos="4153"/>
        <w:tab w:val="right" w:pos="8306"/>
      </w:tabs>
      <w:snapToGrid w:val="0"/>
      <w:jc w:val="left"/>
    </w:pPr>
    <w:rPr>
      <w:sz w:val="18"/>
      <w:szCs w:val="18"/>
    </w:rPr>
  </w:style>
  <w:style w:type="character" w:customStyle="1" w:styleId="aa">
    <w:name w:val="页脚 字符"/>
    <w:basedOn w:val="a0"/>
    <w:link w:val="a9"/>
    <w:uiPriority w:val="99"/>
    <w:locked/>
    <w:rsid w:val="001B719D"/>
    <w:rPr>
      <w:kern w:val="2"/>
      <w:sz w:val="18"/>
      <w:szCs w:val="18"/>
    </w:rPr>
  </w:style>
  <w:style w:type="character" w:styleId="ab">
    <w:name w:val="Hyperlink"/>
    <w:basedOn w:val="a0"/>
    <w:uiPriority w:val="99"/>
    <w:rsid w:val="001B719D"/>
    <w:rPr>
      <w:color w:val="0000FF"/>
      <w:u w:val="single"/>
    </w:rPr>
  </w:style>
  <w:style w:type="paragraph" w:styleId="ac">
    <w:name w:val="List Paragraph"/>
    <w:basedOn w:val="a"/>
    <w:uiPriority w:val="99"/>
    <w:qFormat/>
    <w:rsid w:val="001B719D"/>
    <w:pPr>
      <w:ind w:firstLineChars="200" w:firstLine="420"/>
    </w:pPr>
  </w:style>
  <w:style w:type="paragraph" w:customStyle="1" w:styleId="5">
    <w:name w:val="列出段落5"/>
    <w:basedOn w:val="a"/>
    <w:uiPriority w:val="99"/>
    <w:rsid w:val="001B719D"/>
    <w:pPr>
      <w:ind w:firstLineChars="200" w:firstLine="420"/>
    </w:pPr>
    <w:rPr>
      <w:rFonts w:ascii="Calibri" w:hAnsi="Calibri" w:cs="Calibri"/>
    </w:rPr>
  </w:style>
  <w:style w:type="paragraph" w:styleId="ad">
    <w:name w:val="Normal (Web)"/>
    <w:basedOn w:val="a"/>
    <w:uiPriority w:val="99"/>
    <w:rsid w:val="00AA673B"/>
    <w:pPr>
      <w:widowControl/>
      <w:adjustRightInd w:val="0"/>
      <w:snapToGrid w:val="0"/>
      <w:spacing w:beforeAutospacing="1" w:afterAutospacing="1"/>
      <w:jc w:val="left"/>
    </w:pPr>
    <w:rPr>
      <w:rFonts w:ascii="Tahoma" w:eastAsia="微软雅黑" w:hAnsi="Tahoma" w:cs="Tahom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2678">
      <w:marLeft w:val="0"/>
      <w:marRight w:val="0"/>
      <w:marTop w:val="0"/>
      <w:marBottom w:val="0"/>
      <w:divBdr>
        <w:top w:val="none" w:sz="0" w:space="0" w:color="auto"/>
        <w:left w:val="none" w:sz="0" w:space="0" w:color="auto"/>
        <w:bottom w:val="none" w:sz="0" w:space="0" w:color="auto"/>
        <w:right w:val="none" w:sz="0" w:space="0" w:color="auto"/>
      </w:divBdr>
    </w:div>
    <w:div w:id="387992679">
      <w:marLeft w:val="0"/>
      <w:marRight w:val="0"/>
      <w:marTop w:val="0"/>
      <w:marBottom w:val="0"/>
      <w:divBdr>
        <w:top w:val="none" w:sz="0" w:space="0" w:color="auto"/>
        <w:left w:val="none" w:sz="0" w:space="0" w:color="auto"/>
        <w:bottom w:val="none" w:sz="0" w:space="0" w:color="auto"/>
        <w:right w:val="none" w:sz="0" w:space="0" w:color="auto"/>
      </w:divBdr>
    </w:div>
    <w:div w:id="387992680">
      <w:marLeft w:val="0"/>
      <w:marRight w:val="0"/>
      <w:marTop w:val="0"/>
      <w:marBottom w:val="0"/>
      <w:divBdr>
        <w:top w:val="none" w:sz="0" w:space="0" w:color="auto"/>
        <w:left w:val="none" w:sz="0" w:space="0" w:color="auto"/>
        <w:bottom w:val="none" w:sz="0" w:space="0" w:color="auto"/>
        <w:right w:val="none" w:sz="0" w:space="0" w:color="auto"/>
      </w:divBdr>
    </w:div>
    <w:div w:id="387992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总务处周工作安排及工作完成情况</dc:title>
  <dc:subject/>
  <dc:creator>Users</dc:creator>
  <cp:keywords/>
  <dc:description/>
  <cp:lastModifiedBy>1173831755</cp:lastModifiedBy>
  <cp:revision>6</cp:revision>
  <cp:lastPrinted>2015-09-11T01:28:00Z</cp:lastPrinted>
  <dcterms:created xsi:type="dcterms:W3CDTF">2019-05-19T09:18:00Z</dcterms:created>
  <dcterms:modified xsi:type="dcterms:W3CDTF">2019-05-19T09:20:00Z</dcterms:modified>
</cp:coreProperties>
</file>